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CA" w:rsidRPr="00AB60CA" w:rsidRDefault="00AB60CA" w:rsidP="00AB60CA">
      <w:pPr>
        <w:pStyle w:val="Title"/>
        <w:spacing w:line="480" w:lineRule="auto"/>
        <w:ind w:firstLine="720"/>
        <w:rPr>
          <w:rFonts w:ascii="Times New Roman" w:hAnsi="Times New Roman"/>
          <w:bCs/>
          <w:i w:val="0"/>
          <w:iCs/>
          <w:sz w:val="24"/>
          <w:szCs w:val="24"/>
        </w:rPr>
      </w:pPr>
      <w:r>
        <w:rPr>
          <w:rFonts w:ascii="Times New Roman" w:hAnsi="Times New Roman"/>
          <w:bCs/>
          <w:i w:val="0"/>
          <w:iCs/>
          <w:sz w:val="24"/>
          <w:szCs w:val="24"/>
        </w:rPr>
        <w:t>Case Study</w:t>
      </w:r>
    </w:p>
    <w:p w:rsidR="004153A8" w:rsidRDefault="00183614" w:rsidP="00800F5D">
      <w:pPr>
        <w:pStyle w:val="Title"/>
        <w:spacing w:line="480" w:lineRule="auto"/>
        <w:ind w:firstLine="720"/>
        <w:jc w:val="left"/>
        <w:rPr>
          <w:rFonts w:ascii="Times New Roman" w:hAnsi="Times New Roman"/>
          <w:b w:val="0"/>
          <w:bCs/>
          <w:i w:val="0"/>
          <w:iCs/>
          <w:sz w:val="24"/>
          <w:szCs w:val="24"/>
        </w:rPr>
      </w:pPr>
      <w:r w:rsidRPr="002114F8">
        <w:rPr>
          <w:rFonts w:ascii="Times New Roman" w:hAnsi="Times New Roman"/>
          <w:b w:val="0"/>
          <w:bCs/>
          <w:i w:val="0"/>
          <w:iCs/>
          <w:noProof/>
          <w:sz w:val="24"/>
          <w:szCs w:val="24"/>
        </w:rPr>
        <w:t>This is</w:t>
      </w:r>
      <w:r>
        <w:rPr>
          <w:rFonts w:ascii="Times New Roman" w:hAnsi="Times New Roman"/>
          <w:b w:val="0"/>
          <w:bCs/>
          <w:i w:val="0"/>
          <w:iCs/>
          <w:sz w:val="24"/>
          <w:szCs w:val="24"/>
        </w:rPr>
        <w:t xml:space="preserve"> a modified </w:t>
      </w:r>
      <w:r w:rsidRPr="002114F8">
        <w:rPr>
          <w:rFonts w:ascii="Times New Roman" w:hAnsi="Times New Roman"/>
          <w:b w:val="0"/>
          <w:bCs/>
          <w:i w:val="0"/>
          <w:iCs/>
          <w:noProof/>
          <w:sz w:val="24"/>
          <w:szCs w:val="24"/>
        </w:rPr>
        <w:t>case</w:t>
      </w:r>
      <w:r>
        <w:rPr>
          <w:rFonts w:ascii="Times New Roman" w:hAnsi="Times New Roman"/>
          <w:b w:val="0"/>
          <w:bCs/>
          <w:i w:val="0"/>
          <w:iCs/>
          <w:sz w:val="24"/>
          <w:szCs w:val="24"/>
        </w:rPr>
        <w:t xml:space="preserve"> from the Everett Housing Authority Hope Options program</w:t>
      </w:r>
      <w:r w:rsidR="000E330A">
        <w:rPr>
          <w:rFonts w:ascii="Times New Roman" w:hAnsi="Times New Roman"/>
          <w:b w:val="0"/>
          <w:bCs/>
          <w:i w:val="0"/>
          <w:iCs/>
          <w:sz w:val="24"/>
          <w:szCs w:val="24"/>
        </w:rPr>
        <w:t xml:space="preserve"> sent to me by my field supervisor, Christine</w:t>
      </w:r>
      <w:r>
        <w:rPr>
          <w:rFonts w:ascii="Times New Roman" w:hAnsi="Times New Roman"/>
          <w:b w:val="0"/>
          <w:bCs/>
          <w:i w:val="0"/>
          <w:iCs/>
          <w:sz w:val="24"/>
          <w:szCs w:val="24"/>
        </w:rPr>
        <w:t>.  Dimitri</w:t>
      </w:r>
      <w:r w:rsidR="00D460CF" w:rsidRPr="00D460CF">
        <w:rPr>
          <w:rFonts w:ascii="Times New Roman" w:hAnsi="Times New Roman"/>
          <w:b w:val="0"/>
          <w:bCs/>
          <w:i w:val="0"/>
          <w:iCs/>
          <w:sz w:val="24"/>
          <w:szCs w:val="24"/>
        </w:rPr>
        <w:t xml:space="preserve"> is a </w:t>
      </w:r>
      <w:r w:rsidR="00C77549">
        <w:rPr>
          <w:rFonts w:ascii="Times New Roman" w:hAnsi="Times New Roman"/>
          <w:b w:val="0"/>
          <w:bCs/>
          <w:i w:val="0"/>
          <w:iCs/>
          <w:sz w:val="24"/>
          <w:szCs w:val="24"/>
        </w:rPr>
        <w:t>6</w:t>
      </w:r>
      <w:r w:rsidR="00750D20">
        <w:rPr>
          <w:rFonts w:ascii="Times New Roman" w:hAnsi="Times New Roman"/>
          <w:b w:val="0"/>
          <w:bCs/>
          <w:i w:val="0"/>
          <w:iCs/>
          <w:sz w:val="24"/>
          <w:szCs w:val="24"/>
        </w:rPr>
        <w:t>7</w:t>
      </w:r>
      <w:r w:rsidRPr="00D460CF">
        <w:rPr>
          <w:rFonts w:ascii="Times New Roman" w:hAnsi="Times New Roman"/>
          <w:b w:val="0"/>
          <w:bCs/>
          <w:i w:val="0"/>
          <w:iCs/>
          <w:sz w:val="24"/>
          <w:szCs w:val="24"/>
        </w:rPr>
        <w:t>-year-old</w:t>
      </w:r>
      <w:r w:rsidR="00D460CF" w:rsidRPr="00D460CF">
        <w:rPr>
          <w:rFonts w:ascii="Times New Roman" w:hAnsi="Times New Roman"/>
          <w:b w:val="0"/>
          <w:bCs/>
          <w:i w:val="0"/>
          <w:iCs/>
          <w:sz w:val="24"/>
          <w:szCs w:val="24"/>
        </w:rPr>
        <w:t xml:space="preserve"> man who </w:t>
      </w:r>
      <w:r>
        <w:rPr>
          <w:rFonts w:ascii="Times New Roman" w:hAnsi="Times New Roman"/>
          <w:b w:val="0"/>
          <w:bCs/>
          <w:i w:val="0"/>
          <w:iCs/>
          <w:sz w:val="24"/>
          <w:szCs w:val="24"/>
        </w:rPr>
        <w:t>has been li</w:t>
      </w:r>
      <w:r w:rsidR="00F213FD">
        <w:rPr>
          <w:rFonts w:ascii="Times New Roman" w:hAnsi="Times New Roman"/>
          <w:b w:val="0"/>
          <w:bCs/>
          <w:i w:val="0"/>
          <w:iCs/>
          <w:sz w:val="24"/>
          <w:szCs w:val="24"/>
        </w:rPr>
        <w:t>ving in his car for the past month</w:t>
      </w:r>
      <w:r>
        <w:rPr>
          <w:rFonts w:ascii="Times New Roman" w:hAnsi="Times New Roman"/>
          <w:b w:val="0"/>
          <w:bCs/>
          <w:i w:val="0"/>
          <w:iCs/>
          <w:sz w:val="24"/>
          <w:szCs w:val="24"/>
        </w:rPr>
        <w:t xml:space="preserve">, his former </w:t>
      </w:r>
      <w:r w:rsidR="000E6D38">
        <w:rPr>
          <w:rFonts w:ascii="Times New Roman" w:hAnsi="Times New Roman"/>
          <w:b w:val="0"/>
          <w:bCs/>
          <w:i w:val="0"/>
          <w:iCs/>
          <w:sz w:val="24"/>
          <w:szCs w:val="24"/>
        </w:rPr>
        <w:t>landlord</w:t>
      </w:r>
      <w:r>
        <w:rPr>
          <w:rFonts w:ascii="Times New Roman" w:hAnsi="Times New Roman"/>
          <w:b w:val="0"/>
          <w:bCs/>
          <w:i w:val="0"/>
          <w:iCs/>
          <w:sz w:val="24"/>
          <w:szCs w:val="24"/>
        </w:rPr>
        <w:t xml:space="preserve"> sold the house and moved away, leaving Dimitri homeless when the new owners took over.</w:t>
      </w:r>
      <w:r w:rsidR="00104590">
        <w:rPr>
          <w:rFonts w:ascii="Times New Roman" w:hAnsi="Times New Roman"/>
          <w:b w:val="0"/>
          <w:bCs/>
          <w:i w:val="0"/>
          <w:iCs/>
          <w:sz w:val="24"/>
          <w:szCs w:val="24"/>
        </w:rPr>
        <w:t xml:space="preserve"> </w:t>
      </w:r>
      <w:r w:rsidR="00016F62">
        <w:rPr>
          <w:rFonts w:ascii="Times New Roman" w:hAnsi="Times New Roman"/>
          <w:b w:val="0"/>
          <w:bCs/>
          <w:i w:val="0"/>
          <w:iCs/>
          <w:sz w:val="24"/>
          <w:szCs w:val="24"/>
        </w:rPr>
        <w:t>Dimitri</w:t>
      </w:r>
      <w:r w:rsidR="0098009F">
        <w:rPr>
          <w:rFonts w:ascii="Times New Roman" w:hAnsi="Times New Roman"/>
          <w:b w:val="0"/>
          <w:bCs/>
          <w:i w:val="0"/>
          <w:iCs/>
          <w:sz w:val="24"/>
          <w:szCs w:val="24"/>
        </w:rPr>
        <w:t xml:space="preserve"> </w:t>
      </w:r>
      <w:r w:rsidR="00E47D2E">
        <w:rPr>
          <w:rFonts w:ascii="Times New Roman" w:hAnsi="Times New Roman"/>
          <w:b w:val="0"/>
          <w:bCs/>
          <w:i w:val="0"/>
          <w:iCs/>
          <w:sz w:val="24"/>
          <w:szCs w:val="24"/>
        </w:rPr>
        <w:t xml:space="preserve">had </w:t>
      </w:r>
      <w:r w:rsidR="0098009F">
        <w:rPr>
          <w:rFonts w:ascii="Times New Roman" w:hAnsi="Times New Roman"/>
          <w:b w:val="0"/>
          <w:bCs/>
          <w:i w:val="0"/>
          <w:iCs/>
          <w:sz w:val="24"/>
          <w:szCs w:val="24"/>
        </w:rPr>
        <w:t xml:space="preserve">received a 60-day and a 30-day notice to vacate; however, he chose to ignore </w:t>
      </w:r>
      <w:r w:rsidR="0098009F" w:rsidRPr="002114F8">
        <w:rPr>
          <w:rFonts w:ascii="Times New Roman" w:hAnsi="Times New Roman"/>
          <w:b w:val="0"/>
          <w:bCs/>
          <w:i w:val="0"/>
          <w:iCs/>
          <w:noProof/>
          <w:sz w:val="24"/>
          <w:szCs w:val="24"/>
        </w:rPr>
        <w:t>said</w:t>
      </w:r>
      <w:r w:rsidR="0098009F">
        <w:rPr>
          <w:rFonts w:ascii="Times New Roman" w:hAnsi="Times New Roman"/>
          <w:b w:val="0"/>
          <w:bCs/>
          <w:i w:val="0"/>
          <w:iCs/>
          <w:sz w:val="24"/>
          <w:szCs w:val="24"/>
        </w:rPr>
        <w:t xml:space="preserve"> </w:t>
      </w:r>
      <w:r w:rsidR="0098009F" w:rsidRPr="002114F8">
        <w:rPr>
          <w:rFonts w:ascii="Times New Roman" w:hAnsi="Times New Roman"/>
          <w:b w:val="0"/>
          <w:bCs/>
          <w:i w:val="0"/>
          <w:iCs/>
          <w:noProof/>
          <w:sz w:val="24"/>
          <w:szCs w:val="24"/>
        </w:rPr>
        <w:t>notices</w:t>
      </w:r>
      <w:r w:rsidR="0098009F">
        <w:rPr>
          <w:rFonts w:ascii="Times New Roman" w:hAnsi="Times New Roman"/>
          <w:b w:val="0"/>
          <w:bCs/>
          <w:i w:val="0"/>
          <w:iCs/>
          <w:sz w:val="24"/>
          <w:szCs w:val="24"/>
        </w:rPr>
        <w:t>, he says he got confused and</w:t>
      </w:r>
      <w:r w:rsidR="00016F62">
        <w:rPr>
          <w:rFonts w:ascii="Times New Roman" w:hAnsi="Times New Roman"/>
          <w:b w:val="0"/>
          <w:bCs/>
          <w:i w:val="0"/>
          <w:iCs/>
          <w:sz w:val="24"/>
          <w:szCs w:val="24"/>
        </w:rPr>
        <w:t xml:space="preserve"> </w:t>
      </w:r>
      <w:r w:rsidR="0098009F">
        <w:rPr>
          <w:rFonts w:ascii="Times New Roman" w:hAnsi="Times New Roman"/>
          <w:b w:val="0"/>
          <w:bCs/>
          <w:i w:val="0"/>
          <w:iCs/>
          <w:sz w:val="24"/>
          <w:szCs w:val="24"/>
        </w:rPr>
        <w:t>did not know what to do</w:t>
      </w:r>
      <w:r w:rsidR="000E330A">
        <w:rPr>
          <w:rFonts w:ascii="Times New Roman" w:hAnsi="Times New Roman"/>
          <w:b w:val="0"/>
          <w:bCs/>
          <w:i w:val="0"/>
          <w:iCs/>
          <w:sz w:val="24"/>
          <w:szCs w:val="24"/>
        </w:rPr>
        <w:t xml:space="preserve"> about the notices</w:t>
      </w:r>
      <w:r w:rsidR="0098009F">
        <w:rPr>
          <w:rFonts w:ascii="Times New Roman" w:hAnsi="Times New Roman"/>
          <w:b w:val="0"/>
          <w:bCs/>
          <w:i w:val="0"/>
          <w:iCs/>
          <w:sz w:val="24"/>
          <w:szCs w:val="24"/>
        </w:rPr>
        <w:t xml:space="preserve">. He </w:t>
      </w:r>
      <w:r w:rsidR="00016F62">
        <w:rPr>
          <w:rFonts w:ascii="Times New Roman" w:hAnsi="Times New Roman"/>
          <w:b w:val="0"/>
          <w:bCs/>
          <w:i w:val="0"/>
          <w:iCs/>
          <w:sz w:val="24"/>
          <w:szCs w:val="24"/>
        </w:rPr>
        <w:t xml:space="preserve">has been experiencing depression and anxiety </w:t>
      </w:r>
      <w:r w:rsidR="001052A7">
        <w:rPr>
          <w:rFonts w:ascii="Times New Roman" w:hAnsi="Times New Roman"/>
          <w:b w:val="0"/>
          <w:bCs/>
          <w:i w:val="0"/>
          <w:iCs/>
          <w:sz w:val="24"/>
          <w:szCs w:val="24"/>
        </w:rPr>
        <w:t xml:space="preserve">because of this </w:t>
      </w:r>
      <w:r w:rsidR="00016F62">
        <w:rPr>
          <w:rFonts w:ascii="Times New Roman" w:hAnsi="Times New Roman"/>
          <w:b w:val="0"/>
          <w:bCs/>
          <w:i w:val="0"/>
          <w:iCs/>
          <w:sz w:val="24"/>
          <w:szCs w:val="24"/>
        </w:rPr>
        <w:t>and</w:t>
      </w:r>
      <w:r w:rsidR="0098009F">
        <w:rPr>
          <w:rFonts w:ascii="Times New Roman" w:hAnsi="Times New Roman"/>
          <w:b w:val="0"/>
          <w:bCs/>
          <w:i w:val="0"/>
          <w:iCs/>
          <w:sz w:val="24"/>
          <w:szCs w:val="24"/>
        </w:rPr>
        <w:t xml:space="preserve"> </w:t>
      </w:r>
      <w:r w:rsidR="00073CD7">
        <w:rPr>
          <w:rFonts w:ascii="Times New Roman" w:hAnsi="Times New Roman"/>
          <w:b w:val="0"/>
          <w:bCs/>
          <w:i w:val="0"/>
          <w:iCs/>
          <w:sz w:val="24"/>
          <w:szCs w:val="24"/>
        </w:rPr>
        <w:t>feels hopeless</w:t>
      </w:r>
      <w:r w:rsidR="00672928">
        <w:rPr>
          <w:rFonts w:ascii="Times New Roman" w:hAnsi="Times New Roman"/>
          <w:b w:val="0"/>
          <w:bCs/>
          <w:i w:val="0"/>
          <w:iCs/>
          <w:sz w:val="24"/>
          <w:szCs w:val="24"/>
        </w:rPr>
        <w:t xml:space="preserve">. </w:t>
      </w:r>
      <w:r w:rsidR="003A4533">
        <w:rPr>
          <w:rFonts w:ascii="Times New Roman" w:hAnsi="Times New Roman"/>
          <w:b w:val="0"/>
          <w:bCs/>
          <w:i w:val="0"/>
          <w:iCs/>
          <w:sz w:val="24"/>
          <w:szCs w:val="24"/>
        </w:rPr>
        <w:t xml:space="preserve"> </w:t>
      </w:r>
      <w:r w:rsidR="00672928">
        <w:rPr>
          <w:rFonts w:ascii="Times New Roman" w:hAnsi="Times New Roman"/>
          <w:b w:val="0"/>
          <w:bCs/>
          <w:i w:val="0"/>
          <w:iCs/>
          <w:sz w:val="24"/>
          <w:szCs w:val="24"/>
        </w:rPr>
        <w:t>A</w:t>
      </w:r>
      <w:r w:rsidR="00016F62">
        <w:rPr>
          <w:rFonts w:ascii="Times New Roman" w:hAnsi="Times New Roman"/>
          <w:b w:val="0"/>
          <w:bCs/>
          <w:i w:val="0"/>
          <w:iCs/>
          <w:sz w:val="24"/>
          <w:szCs w:val="24"/>
        </w:rPr>
        <w:t xml:space="preserve"> </w:t>
      </w:r>
      <w:r w:rsidR="003A4533">
        <w:rPr>
          <w:rFonts w:ascii="Times New Roman" w:hAnsi="Times New Roman"/>
          <w:b w:val="0"/>
          <w:bCs/>
          <w:i w:val="0"/>
          <w:iCs/>
          <w:sz w:val="24"/>
          <w:szCs w:val="24"/>
        </w:rPr>
        <w:t xml:space="preserve">nursing student he befriended at the </w:t>
      </w:r>
      <w:r w:rsidR="00073CD7">
        <w:rPr>
          <w:rFonts w:ascii="Times New Roman" w:hAnsi="Times New Roman"/>
          <w:b w:val="0"/>
          <w:bCs/>
          <w:i w:val="0"/>
          <w:iCs/>
          <w:sz w:val="24"/>
          <w:szCs w:val="24"/>
        </w:rPr>
        <w:t xml:space="preserve">public </w:t>
      </w:r>
      <w:r w:rsidR="003A4533">
        <w:rPr>
          <w:rFonts w:ascii="Times New Roman" w:hAnsi="Times New Roman"/>
          <w:b w:val="0"/>
          <w:bCs/>
          <w:i w:val="0"/>
          <w:iCs/>
          <w:sz w:val="24"/>
          <w:szCs w:val="24"/>
        </w:rPr>
        <w:t xml:space="preserve">library referred him to Hope Options. Dimitri </w:t>
      </w:r>
      <w:r w:rsidR="00D460CF" w:rsidRPr="00D460CF">
        <w:rPr>
          <w:rFonts w:ascii="Times New Roman" w:hAnsi="Times New Roman"/>
          <w:b w:val="0"/>
          <w:bCs/>
          <w:i w:val="0"/>
          <w:iCs/>
          <w:sz w:val="24"/>
          <w:szCs w:val="24"/>
        </w:rPr>
        <w:t xml:space="preserve">receives </w:t>
      </w:r>
      <w:r w:rsidR="0037567A">
        <w:rPr>
          <w:rFonts w:ascii="Times New Roman" w:hAnsi="Times New Roman"/>
          <w:b w:val="0"/>
          <w:bCs/>
          <w:i w:val="0"/>
          <w:iCs/>
          <w:sz w:val="24"/>
          <w:szCs w:val="24"/>
        </w:rPr>
        <w:t>$66</w:t>
      </w:r>
      <w:r w:rsidR="003A4533">
        <w:rPr>
          <w:rFonts w:ascii="Times New Roman" w:hAnsi="Times New Roman"/>
          <w:b w:val="0"/>
          <w:bCs/>
          <w:i w:val="0"/>
          <w:iCs/>
          <w:sz w:val="24"/>
          <w:szCs w:val="24"/>
        </w:rPr>
        <w:t xml:space="preserve">0.00 a month from SSI. </w:t>
      </w:r>
      <w:r w:rsidR="00F213FD">
        <w:rPr>
          <w:rFonts w:ascii="Times New Roman" w:hAnsi="Times New Roman"/>
          <w:b w:val="0"/>
          <w:bCs/>
          <w:i w:val="0"/>
          <w:iCs/>
          <w:sz w:val="24"/>
          <w:szCs w:val="24"/>
        </w:rPr>
        <w:t>The student has shared that Dimitri</w:t>
      </w:r>
      <w:r w:rsidR="003A4533">
        <w:rPr>
          <w:rFonts w:ascii="Times New Roman" w:hAnsi="Times New Roman"/>
          <w:b w:val="0"/>
          <w:bCs/>
          <w:i w:val="0"/>
          <w:iCs/>
          <w:sz w:val="24"/>
          <w:szCs w:val="24"/>
        </w:rPr>
        <w:t xml:space="preserve"> </w:t>
      </w:r>
      <w:r w:rsidR="001052A7">
        <w:rPr>
          <w:rFonts w:ascii="Times New Roman" w:hAnsi="Times New Roman"/>
          <w:b w:val="0"/>
          <w:bCs/>
          <w:i w:val="0"/>
          <w:iCs/>
          <w:sz w:val="24"/>
          <w:szCs w:val="24"/>
        </w:rPr>
        <w:t>complains</w:t>
      </w:r>
      <w:r w:rsidR="003A4533">
        <w:rPr>
          <w:rFonts w:ascii="Times New Roman" w:hAnsi="Times New Roman"/>
          <w:b w:val="0"/>
          <w:bCs/>
          <w:i w:val="0"/>
          <w:iCs/>
          <w:sz w:val="24"/>
          <w:szCs w:val="24"/>
        </w:rPr>
        <w:t xml:space="preserve"> of pain in his right leg</w:t>
      </w:r>
      <w:r w:rsidR="001052A7">
        <w:rPr>
          <w:rFonts w:ascii="Times New Roman" w:hAnsi="Times New Roman"/>
          <w:b w:val="0"/>
          <w:bCs/>
          <w:i w:val="0"/>
          <w:iCs/>
          <w:sz w:val="24"/>
          <w:szCs w:val="24"/>
        </w:rPr>
        <w:t xml:space="preserve">, thirst, and frequent </w:t>
      </w:r>
      <w:r w:rsidR="001052A7" w:rsidRPr="002114F8">
        <w:rPr>
          <w:rFonts w:ascii="Times New Roman" w:hAnsi="Times New Roman"/>
          <w:b w:val="0"/>
          <w:bCs/>
          <w:i w:val="0"/>
          <w:iCs/>
          <w:noProof/>
          <w:sz w:val="24"/>
          <w:szCs w:val="24"/>
        </w:rPr>
        <w:t>urination</w:t>
      </w:r>
      <w:r w:rsidR="00DB2A4E" w:rsidRPr="002114F8">
        <w:rPr>
          <w:rFonts w:ascii="Times New Roman" w:hAnsi="Times New Roman"/>
          <w:b w:val="0"/>
          <w:bCs/>
          <w:i w:val="0"/>
          <w:iCs/>
          <w:noProof/>
          <w:sz w:val="24"/>
          <w:szCs w:val="24"/>
        </w:rPr>
        <w:t>,</w:t>
      </w:r>
      <w:r w:rsidR="001052A7">
        <w:rPr>
          <w:rFonts w:ascii="Times New Roman" w:hAnsi="Times New Roman"/>
          <w:b w:val="0"/>
          <w:bCs/>
          <w:i w:val="0"/>
          <w:iCs/>
          <w:sz w:val="24"/>
          <w:szCs w:val="24"/>
        </w:rPr>
        <w:t xml:space="preserve"> but has not seen a doctor in years</w:t>
      </w:r>
      <w:r w:rsidR="003A4533">
        <w:rPr>
          <w:rFonts w:ascii="Times New Roman" w:hAnsi="Times New Roman"/>
          <w:b w:val="0"/>
          <w:bCs/>
          <w:i w:val="0"/>
          <w:iCs/>
          <w:sz w:val="24"/>
          <w:szCs w:val="24"/>
        </w:rPr>
        <w:t>.</w:t>
      </w:r>
      <w:r w:rsidR="002A60E2">
        <w:rPr>
          <w:rFonts w:ascii="Times New Roman" w:hAnsi="Times New Roman"/>
          <w:b w:val="0"/>
          <w:bCs/>
          <w:i w:val="0"/>
          <w:iCs/>
          <w:sz w:val="24"/>
          <w:szCs w:val="24"/>
        </w:rPr>
        <w:t xml:space="preserve"> </w:t>
      </w:r>
      <w:r w:rsidR="00AB60CA" w:rsidRPr="002114F8">
        <w:rPr>
          <w:rFonts w:ascii="Times New Roman" w:hAnsi="Times New Roman"/>
          <w:b w:val="0"/>
          <w:bCs/>
          <w:i w:val="0"/>
          <w:iCs/>
          <w:noProof/>
          <w:sz w:val="24"/>
          <w:szCs w:val="24"/>
        </w:rPr>
        <w:t>Dimitri</w:t>
      </w:r>
      <w:r w:rsidR="00087313" w:rsidRPr="002114F8">
        <w:rPr>
          <w:rFonts w:ascii="Times New Roman" w:hAnsi="Times New Roman"/>
          <w:b w:val="0"/>
          <w:bCs/>
          <w:i w:val="0"/>
          <w:iCs/>
          <w:noProof/>
          <w:sz w:val="24"/>
          <w:szCs w:val="24"/>
        </w:rPr>
        <w:t xml:space="preserve"> says he wants to be back in a small home and the thought of </w:t>
      </w:r>
      <w:r w:rsidR="00C01B35" w:rsidRPr="002114F8">
        <w:rPr>
          <w:rFonts w:ascii="Times New Roman" w:hAnsi="Times New Roman"/>
          <w:b w:val="0"/>
          <w:bCs/>
          <w:i w:val="0"/>
          <w:iCs/>
          <w:noProof/>
          <w:sz w:val="24"/>
          <w:szCs w:val="24"/>
        </w:rPr>
        <w:t xml:space="preserve">living in </w:t>
      </w:r>
      <w:r w:rsidR="00087313" w:rsidRPr="002114F8">
        <w:rPr>
          <w:rFonts w:ascii="Times New Roman" w:hAnsi="Times New Roman"/>
          <w:b w:val="0"/>
          <w:bCs/>
          <w:i w:val="0"/>
          <w:iCs/>
          <w:noProof/>
          <w:sz w:val="24"/>
          <w:szCs w:val="24"/>
        </w:rPr>
        <w:t>a nursing home terrifies him</w:t>
      </w:r>
      <w:r w:rsidR="00AB60CA" w:rsidRPr="002114F8">
        <w:rPr>
          <w:rFonts w:ascii="Times New Roman" w:hAnsi="Times New Roman"/>
          <w:b w:val="0"/>
          <w:bCs/>
          <w:i w:val="0"/>
          <w:iCs/>
          <w:noProof/>
          <w:sz w:val="24"/>
          <w:szCs w:val="24"/>
        </w:rPr>
        <w:t>, he</w:t>
      </w:r>
      <w:r w:rsidR="00134618" w:rsidRPr="002114F8">
        <w:rPr>
          <w:rFonts w:ascii="Times New Roman" w:hAnsi="Times New Roman"/>
          <w:b w:val="0"/>
          <w:bCs/>
          <w:i w:val="0"/>
          <w:iCs/>
          <w:noProof/>
          <w:sz w:val="24"/>
          <w:szCs w:val="24"/>
        </w:rPr>
        <w:t xml:space="preserve"> used</w:t>
      </w:r>
      <w:r w:rsidR="005F138B" w:rsidRPr="002114F8">
        <w:rPr>
          <w:rFonts w:ascii="Times New Roman" w:hAnsi="Times New Roman"/>
          <w:b w:val="0"/>
          <w:bCs/>
          <w:i w:val="0"/>
          <w:iCs/>
          <w:noProof/>
          <w:sz w:val="24"/>
          <w:szCs w:val="24"/>
        </w:rPr>
        <w:t xml:space="preserve"> to be socially active but is ashame</w:t>
      </w:r>
      <w:r w:rsidR="007F215C" w:rsidRPr="002114F8">
        <w:rPr>
          <w:rFonts w:ascii="Times New Roman" w:hAnsi="Times New Roman"/>
          <w:b w:val="0"/>
          <w:bCs/>
          <w:i w:val="0"/>
          <w:iCs/>
          <w:noProof/>
          <w:sz w:val="24"/>
          <w:szCs w:val="24"/>
        </w:rPr>
        <w:t>d of living in his car</w:t>
      </w:r>
      <w:r w:rsidR="00162370" w:rsidRPr="002114F8">
        <w:rPr>
          <w:rFonts w:ascii="Times New Roman" w:hAnsi="Times New Roman"/>
          <w:b w:val="0"/>
          <w:bCs/>
          <w:i w:val="0"/>
          <w:iCs/>
          <w:noProof/>
          <w:sz w:val="24"/>
          <w:szCs w:val="24"/>
        </w:rPr>
        <w:t xml:space="preserve"> so he severed contact with his friends whe</w:t>
      </w:r>
      <w:r w:rsidR="00AB60CA" w:rsidRPr="002114F8">
        <w:rPr>
          <w:rFonts w:ascii="Times New Roman" w:hAnsi="Times New Roman"/>
          <w:b w:val="0"/>
          <w:bCs/>
          <w:i w:val="0"/>
          <w:iCs/>
          <w:noProof/>
          <w:sz w:val="24"/>
          <w:szCs w:val="24"/>
        </w:rPr>
        <w:t xml:space="preserve">n </w:t>
      </w:r>
      <w:r w:rsidR="00104590" w:rsidRPr="002114F8">
        <w:rPr>
          <w:rFonts w:ascii="Times New Roman" w:hAnsi="Times New Roman"/>
          <w:b w:val="0"/>
          <w:bCs/>
          <w:i w:val="0"/>
          <w:iCs/>
          <w:noProof/>
          <w:sz w:val="24"/>
          <w:szCs w:val="24"/>
        </w:rPr>
        <w:t>he became homeless.</w:t>
      </w:r>
      <w:r w:rsidR="00104590">
        <w:rPr>
          <w:rFonts w:ascii="Times New Roman" w:hAnsi="Times New Roman"/>
          <w:b w:val="0"/>
          <w:bCs/>
          <w:i w:val="0"/>
          <w:iCs/>
          <w:sz w:val="24"/>
          <w:szCs w:val="24"/>
        </w:rPr>
        <w:t xml:space="preserve"> Dimitri</w:t>
      </w:r>
      <w:r w:rsidR="00F213FD">
        <w:rPr>
          <w:rFonts w:ascii="Times New Roman" w:hAnsi="Times New Roman"/>
          <w:b w:val="0"/>
          <w:bCs/>
          <w:i w:val="0"/>
          <w:iCs/>
          <w:sz w:val="24"/>
          <w:szCs w:val="24"/>
        </w:rPr>
        <w:t xml:space="preserve"> had to get rid of almost everything he ever </w:t>
      </w:r>
      <w:r w:rsidR="00BC39D7">
        <w:rPr>
          <w:rFonts w:ascii="Times New Roman" w:hAnsi="Times New Roman"/>
          <w:b w:val="0"/>
          <w:bCs/>
          <w:i w:val="0"/>
          <w:iCs/>
          <w:sz w:val="24"/>
          <w:szCs w:val="24"/>
        </w:rPr>
        <w:t>owned</w:t>
      </w:r>
      <w:r w:rsidR="000E330A">
        <w:rPr>
          <w:rFonts w:ascii="Times New Roman" w:hAnsi="Times New Roman"/>
          <w:b w:val="0"/>
          <w:bCs/>
          <w:i w:val="0"/>
          <w:iCs/>
          <w:sz w:val="24"/>
          <w:szCs w:val="24"/>
        </w:rPr>
        <w:t xml:space="preserve"> so he could live in his </w:t>
      </w:r>
      <w:r w:rsidR="000E330A" w:rsidRPr="002114F8">
        <w:rPr>
          <w:rFonts w:ascii="Times New Roman" w:hAnsi="Times New Roman"/>
          <w:b w:val="0"/>
          <w:bCs/>
          <w:i w:val="0"/>
          <w:iCs/>
          <w:noProof/>
          <w:sz w:val="24"/>
          <w:szCs w:val="24"/>
        </w:rPr>
        <w:t>car,</w:t>
      </w:r>
      <w:r w:rsidR="000E330A">
        <w:rPr>
          <w:rFonts w:ascii="Times New Roman" w:hAnsi="Times New Roman"/>
          <w:b w:val="0"/>
          <w:bCs/>
          <w:i w:val="0"/>
          <w:iCs/>
          <w:sz w:val="24"/>
          <w:szCs w:val="24"/>
        </w:rPr>
        <w:t xml:space="preserve"> he shares that after spending one night at a shelter he cried for days</w:t>
      </w:r>
      <w:r w:rsidR="00BC39D7">
        <w:rPr>
          <w:rFonts w:ascii="Times New Roman" w:hAnsi="Times New Roman"/>
          <w:b w:val="0"/>
          <w:bCs/>
          <w:i w:val="0"/>
          <w:iCs/>
          <w:sz w:val="24"/>
          <w:szCs w:val="24"/>
        </w:rPr>
        <w:t xml:space="preserve">. </w:t>
      </w:r>
    </w:p>
    <w:p w:rsidR="00565A69" w:rsidRPr="00565A69" w:rsidRDefault="00565A69" w:rsidP="00565A69">
      <w:pPr>
        <w:pStyle w:val="Title"/>
        <w:spacing w:line="480" w:lineRule="auto"/>
        <w:jc w:val="left"/>
        <w:rPr>
          <w:rFonts w:ascii="Times New Roman" w:hAnsi="Times New Roman"/>
          <w:bCs/>
          <w:i w:val="0"/>
          <w:iCs/>
          <w:sz w:val="24"/>
          <w:szCs w:val="24"/>
        </w:rPr>
      </w:pPr>
      <w:r>
        <w:rPr>
          <w:rFonts w:ascii="Times New Roman" w:hAnsi="Times New Roman"/>
          <w:bCs/>
          <w:i w:val="0"/>
          <w:iCs/>
          <w:sz w:val="24"/>
          <w:szCs w:val="24"/>
        </w:rPr>
        <w:t>Population Overview</w:t>
      </w:r>
    </w:p>
    <w:p w:rsidR="000231E3" w:rsidRDefault="00296C96" w:rsidP="00800F5D">
      <w:pPr>
        <w:pStyle w:val="Title"/>
        <w:spacing w:line="480" w:lineRule="auto"/>
        <w:ind w:firstLine="720"/>
        <w:jc w:val="left"/>
        <w:rPr>
          <w:rFonts w:ascii="Times New Roman" w:hAnsi="Times New Roman"/>
          <w:b w:val="0"/>
          <w:bCs/>
          <w:i w:val="0"/>
          <w:iCs/>
          <w:sz w:val="24"/>
          <w:szCs w:val="24"/>
        </w:rPr>
      </w:pPr>
      <w:r>
        <w:rPr>
          <w:rFonts w:ascii="Times New Roman" w:hAnsi="Times New Roman"/>
          <w:b w:val="0"/>
          <w:bCs/>
          <w:i w:val="0"/>
          <w:iCs/>
          <w:sz w:val="24"/>
          <w:szCs w:val="24"/>
        </w:rPr>
        <w:t>The aging population encounters many challenges: health issues that range from chronic pain</w:t>
      </w:r>
      <w:r w:rsidR="001844FD">
        <w:rPr>
          <w:rFonts w:ascii="Times New Roman" w:hAnsi="Times New Roman"/>
          <w:b w:val="0"/>
          <w:bCs/>
          <w:i w:val="0"/>
          <w:iCs/>
          <w:sz w:val="24"/>
          <w:szCs w:val="24"/>
        </w:rPr>
        <w:t>, diabetes</w:t>
      </w:r>
      <w:r w:rsidR="00B86EA1">
        <w:rPr>
          <w:rFonts w:ascii="Times New Roman" w:hAnsi="Times New Roman"/>
          <w:b w:val="0"/>
          <w:bCs/>
          <w:i w:val="0"/>
          <w:iCs/>
          <w:sz w:val="24"/>
          <w:szCs w:val="24"/>
        </w:rPr>
        <w:t xml:space="preserve"> and</w:t>
      </w:r>
      <w:r w:rsidR="001844FD">
        <w:rPr>
          <w:rFonts w:ascii="Times New Roman" w:hAnsi="Times New Roman"/>
          <w:b w:val="0"/>
          <w:bCs/>
          <w:i w:val="0"/>
          <w:iCs/>
          <w:sz w:val="24"/>
          <w:szCs w:val="24"/>
        </w:rPr>
        <w:t xml:space="preserve"> </w:t>
      </w:r>
      <w:r>
        <w:rPr>
          <w:rFonts w:ascii="Times New Roman" w:hAnsi="Times New Roman"/>
          <w:b w:val="0"/>
          <w:bCs/>
          <w:i w:val="0"/>
          <w:iCs/>
          <w:sz w:val="24"/>
          <w:szCs w:val="24"/>
        </w:rPr>
        <w:t xml:space="preserve">arthritis to </w:t>
      </w:r>
      <w:r w:rsidR="00B86EA1">
        <w:rPr>
          <w:rFonts w:ascii="Times New Roman" w:hAnsi="Times New Roman"/>
          <w:b w:val="0"/>
          <w:bCs/>
          <w:i w:val="0"/>
          <w:iCs/>
          <w:sz w:val="24"/>
          <w:szCs w:val="24"/>
        </w:rPr>
        <w:t>respiratory disease and</w:t>
      </w:r>
      <w:r>
        <w:rPr>
          <w:rFonts w:ascii="Times New Roman" w:hAnsi="Times New Roman"/>
          <w:b w:val="0"/>
          <w:bCs/>
          <w:i w:val="0"/>
          <w:iCs/>
          <w:sz w:val="24"/>
          <w:szCs w:val="24"/>
        </w:rPr>
        <w:t xml:space="preserve"> cognitive impairment among others</w:t>
      </w:r>
      <w:r w:rsidRPr="00AE34F9">
        <w:rPr>
          <w:rFonts w:ascii="Times New Roman" w:hAnsi="Times New Roman"/>
          <w:b w:val="0"/>
          <w:bCs/>
          <w:i w:val="0"/>
          <w:iCs/>
          <w:sz w:val="24"/>
          <w:szCs w:val="24"/>
        </w:rPr>
        <w:t>.</w:t>
      </w:r>
      <w:r>
        <w:rPr>
          <w:rFonts w:ascii="Times New Roman" w:hAnsi="Times New Roman"/>
          <w:b w:val="0"/>
          <w:bCs/>
          <w:i w:val="0"/>
          <w:iCs/>
          <w:sz w:val="24"/>
          <w:szCs w:val="24"/>
        </w:rPr>
        <w:t xml:space="preserve"> For these people </w:t>
      </w:r>
      <w:r w:rsidR="00091A7D">
        <w:rPr>
          <w:rFonts w:ascii="Times New Roman" w:hAnsi="Times New Roman"/>
          <w:b w:val="0"/>
          <w:bCs/>
          <w:i w:val="0"/>
          <w:iCs/>
          <w:sz w:val="24"/>
          <w:szCs w:val="24"/>
        </w:rPr>
        <w:t xml:space="preserve">added </w:t>
      </w:r>
      <w:r>
        <w:rPr>
          <w:rFonts w:ascii="Times New Roman" w:hAnsi="Times New Roman"/>
          <w:b w:val="0"/>
          <w:bCs/>
          <w:i w:val="0"/>
          <w:iCs/>
          <w:sz w:val="24"/>
          <w:szCs w:val="24"/>
        </w:rPr>
        <w:t xml:space="preserve">obstacles such as financial insecurity and housing instability </w:t>
      </w:r>
      <w:r w:rsidRPr="002114F8">
        <w:rPr>
          <w:rFonts w:ascii="Times New Roman" w:hAnsi="Times New Roman"/>
          <w:b w:val="0"/>
          <w:bCs/>
          <w:i w:val="0"/>
          <w:iCs/>
          <w:noProof/>
          <w:sz w:val="24"/>
          <w:szCs w:val="24"/>
        </w:rPr>
        <w:t>can</w:t>
      </w:r>
      <w:r>
        <w:rPr>
          <w:rFonts w:ascii="Times New Roman" w:hAnsi="Times New Roman"/>
          <w:b w:val="0"/>
          <w:bCs/>
          <w:i w:val="0"/>
          <w:iCs/>
          <w:sz w:val="24"/>
          <w:szCs w:val="24"/>
        </w:rPr>
        <w:t xml:space="preserve"> create a critical situation, thus the need for an intervention and ongoing case management. </w:t>
      </w:r>
      <w:r w:rsidR="00FF39F5" w:rsidRPr="002114F8">
        <w:rPr>
          <w:rFonts w:ascii="Times New Roman" w:hAnsi="Times New Roman"/>
          <w:b w:val="0"/>
          <w:bCs/>
          <w:i w:val="0"/>
          <w:iCs/>
          <w:noProof/>
          <w:sz w:val="24"/>
          <w:szCs w:val="24"/>
        </w:rPr>
        <w:t>The need for programs that</w:t>
      </w:r>
      <w:r w:rsidRPr="002114F8">
        <w:rPr>
          <w:rFonts w:ascii="Times New Roman" w:hAnsi="Times New Roman"/>
          <w:b w:val="0"/>
          <w:bCs/>
          <w:i w:val="0"/>
          <w:iCs/>
          <w:noProof/>
          <w:sz w:val="24"/>
          <w:szCs w:val="24"/>
        </w:rPr>
        <w:t xml:space="preserve"> support the</w:t>
      </w:r>
      <w:r w:rsidR="00AA5509" w:rsidRPr="002114F8">
        <w:rPr>
          <w:rFonts w:ascii="Times New Roman" w:hAnsi="Times New Roman"/>
          <w:b w:val="0"/>
          <w:bCs/>
          <w:i w:val="0"/>
          <w:iCs/>
          <w:noProof/>
          <w:sz w:val="24"/>
          <w:szCs w:val="24"/>
        </w:rPr>
        <w:t xml:space="preserve"> multiple</w:t>
      </w:r>
      <w:r w:rsidRPr="002114F8">
        <w:rPr>
          <w:rFonts w:ascii="Times New Roman" w:hAnsi="Times New Roman"/>
          <w:b w:val="0"/>
          <w:bCs/>
          <w:i w:val="0"/>
          <w:iCs/>
          <w:noProof/>
          <w:sz w:val="24"/>
          <w:szCs w:val="24"/>
        </w:rPr>
        <w:t xml:space="preserve"> needs of ol</w:t>
      </w:r>
      <w:r w:rsidR="00FF39F5" w:rsidRPr="002114F8">
        <w:rPr>
          <w:rFonts w:ascii="Times New Roman" w:hAnsi="Times New Roman"/>
          <w:b w:val="0"/>
          <w:bCs/>
          <w:i w:val="0"/>
          <w:iCs/>
          <w:noProof/>
          <w:sz w:val="24"/>
          <w:szCs w:val="24"/>
        </w:rPr>
        <w:t>der</w:t>
      </w:r>
      <w:r w:rsidR="008648F5" w:rsidRPr="002114F8">
        <w:rPr>
          <w:rFonts w:ascii="Times New Roman" w:hAnsi="Times New Roman"/>
          <w:b w:val="0"/>
          <w:bCs/>
          <w:i w:val="0"/>
          <w:iCs/>
          <w:noProof/>
          <w:sz w:val="24"/>
          <w:szCs w:val="24"/>
        </w:rPr>
        <w:t xml:space="preserve"> and vulnerable</w:t>
      </w:r>
      <w:r w:rsidR="00FF39F5" w:rsidRPr="002114F8">
        <w:rPr>
          <w:rFonts w:ascii="Times New Roman" w:hAnsi="Times New Roman"/>
          <w:b w:val="0"/>
          <w:bCs/>
          <w:i w:val="0"/>
          <w:iCs/>
          <w:noProof/>
          <w:sz w:val="24"/>
          <w:szCs w:val="24"/>
        </w:rPr>
        <w:t xml:space="preserve"> people increases day by day,</w:t>
      </w:r>
      <w:r w:rsidRPr="002114F8">
        <w:rPr>
          <w:rFonts w:ascii="Times New Roman" w:hAnsi="Times New Roman"/>
          <w:b w:val="0"/>
          <w:bCs/>
          <w:i w:val="0"/>
          <w:iCs/>
          <w:noProof/>
          <w:sz w:val="24"/>
          <w:szCs w:val="24"/>
        </w:rPr>
        <w:t xml:space="preserve"> </w:t>
      </w:r>
      <w:r w:rsidR="00FF39F5" w:rsidRPr="002114F8">
        <w:rPr>
          <w:rFonts w:ascii="Times New Roman" w:hAnsi="Times New Roman"/>
          <w:b w:val="0"/>
          <w:bCs/>
          <w:i w:val="0"/>
          <w:iCs/>
          <w:noProof/>
          <w:sz w:val="24"/>
          <w:szCs w:val="24"/>
        </w:rPr>
        <w:t>a</w:t>
      </w:r>
      <w:r w:rsidR="00E35E12" w:rsidRPr="002114F8">
        <w:rPr>
          <w:rFonts w:ascii="Times New Roman" w:hAnsi="Times New Roman"/>
          <w:b w:val="0"/>
          <w:bCs/>
          <w:i w:val="0"/>
          <w:iCs/>
          <w:noProof/>
          <w:sz w:val="24"/>
          <w:szCs w:val="24"/>
        </w:rPr>
        <w:t xml:space="preserve">ccording </w:t>
      </w:r>
      <w:r w:rsidR="008648F5" w:rsidRPr="002114F8">
        <w:rPr>
          <w:rFonts w:ascii="Times New Roman" w:hAnsi="Times New Roman"/>
          <w:b w:val="0"/>
          <w:bCs/>
          <w:i w:val="0"/>
          <w:iCs/>
          <w:noProof/>
          <w:sz w:val="24"/>
          <w:szCs w:val="24"/>
        </w:rPr>
        <w:t>to the U.S. Census Bureau (USCB</w:t>
      </w:r>
      <w:r w:rsidR="0001363A" w:rsidRPr="002114F8">
        <w:rPr>
          <w:rFonts w:ascii="Times New Roman" w:hAnsi="Times New Roman"/>
          <w:b w:val="0"/>
          <w:bCs/>
          <w:i w:val="0"/>
          <w:iCs/>
          <w:noProof/>
          <w:sz w:val="24"/>
          <w:szCs w:val="24"/>
        </w:rPr>
        <w:t>,</w:t>
      </w:r>
      <w:r w:rsidR="00E35E12" w:rsidRPr="002114F8">
        <w:rPr>
          <w:rFonts w:ascii="Times New Roman" w:hAnsi="Times New Roman"/>
          <w:b w:val="0"/>
          <w:bCs/>
          <w:i w:val="0"/>
          <w:iCs/>
          <w:noProof/>
          <w:sz w:val="24"/>
          <w:szCs w:val="24"/>
        </w:rPr>
        <w:t xml:space="preserve"> 2014) the number of people 65-years-and-older in </w:t>
      </w:r>
      <w:r w:rsidR="00E35E12" w:rsidRPr="002114F8">
        <w:rPr>
          <w:rFonts w:ascii="Times New Roman" w:hAnsi="Times New Roman"/>
          <w:b w:val="0"/>
          <w:bCs/>
          <w:i w:val="0"/>
          <w:iCs/>
          <w:noProof/>
          <w:sz w:val="24"/>
          <w:szCs w:val="24"/>
        </w:rPr>
        <w:lastRenderedPageBreak/>
        <w:t>2012 was 43.1 million, by 2050 those numbers will reach 83.7 million (USCB).</w:t>
      </w:r>
      <w:r w:rsidR="00E35E12">
        <w:rPr>
          <w:rFonts w:ascii="Times New Roman" w:hAnsi="Times New Roman"/>
          <w:b w:val="0"/>
          <w:bCs/>
          <w:i w:val="0"/>
          <w:iCs/>
          <w:sz w:val="24"/>
          <w:szCs w:val="24"/>
        </w:rPr>
        <w:t xml:space="preserve"> </w:t>
      </w:r>
      <w:r w:rsidR="00DA14F6">
        <w:rPr>
          <w:rFonts w:ascii="Times New Roman" w:hAnsi="Times New Roman"/>
          <w:b w:val="0"/>
          <w:bCs/>
          <w:i w:val="0"/>
          <w:iCs/>
          <w:sz w:val="24"/>
          <w:szCs w:val="24"/>
        </w:rPr>
        <w:t xml:space="preserve">With growing numbers of older </w:t>
      </w:r>
      <w:r w:rsidR="00DA14F6" w:rsidRPr="002114F8">
        <w:rPr>
          <w:rFonts w:ascii="Times New Roman" w:hAnsi="Times New Roman"/>
          <w:b w:val="0"/>
          <w:bCs/>
          <w:i w:val="0"/>
          <w:iCs/>
          <w:noProof/>
          <w:sz w:val="24"/>
          <w:szCs w:val="24"/>
        </w:rPr>
        <w:t>people</w:t>
      </w:r>
      <w:r w:rsidR="00DA14F6">
        <w:rPr>
          <w:rFonts w:ascii="Times New Roman" w:hAnsi="Times New Roman"/>
          <w:b w:val="0"/>
          <w:bCs/>
          <w:i w:val="0"/>
          <w:iCs/>
          <w:sz w:val="24"/>
          <w:szCs w:val="24"/>
        </w:rPr>
        <w:t xml:space="preserve">, </w:t>
      </w:r>
      <w:r w:rsidR="0072525D">
        <w:rPr>
          <w:rFonts w:ascii="Times New Roman" w:hAnsi="Times New Roman"/>
          <w:b w:val="0"/>
          <w:bCs/>
          <w:i w:val="0"/>
          <w:iCs/>
          <w:sz w:val="24"/>
          <w:szCs w:val="24"/>
        </w:rPr>
        <w:t>the expectation is</w:t>
      </w:r>
      <w:r w:rsidR="00DA14F6">
        <w:rPr>
          <w:rFonts w:ascii="Times New Roman" w:hAnsi="Times New Roman"/>
          <w:b w:val="0"/>
          <w:bCs/>
          <w:i w:val="0"/>
          <w:iCs/>
          <w:sz w:val="24"/>
          <w:szCs w:val="24"/>
        </w:rPr>
        <w:t xml:space="preserve"> that the numb</w:t>
      </w:r>
      <w:r w:rsidR="0072525D">
        <w:rPr>
          <w:rFonts w:ascii="Times New Roman" w:hAnsi="Times New Roman"/>
          <w:b w:val="0"/>
          <w:bCs/>
          <w:i w:val="0"/>
          <w:iCs/>
          <w:sz w:val="24"/>
          <w:szCs w:val="24"/>
        </w:rPr>
        <w:t>er of</w:t>
      </w:r>
      <w:r w:rsidR="001844FD">
        <w:rPr>
          <w:rFonts w:ascii="Times New Roman" w:hAnsi="Times New Roman"/>
          <w:b w:val="0"/>
          <w:bCs/>
          <w:i w:val="0"/>
          <w:iCs/>
          <w:sz w:val="24"/>
          <w:szCs w:val="24"/>
        </w:rPr>
        <w:t xml:space="preserve"> elder</w:t>
      </w:r>
      <w:r w:rsidR="0072525D">
        <w:rPr>
          <w:rFonts w:ascii="Times New Roman" w:hAnsi="Times New Roman"/>
          <w:b w:val="0"/>
          <w:bCs/>
          <w:i w:val="0"/>
          <w:iCs/>
          <w:sz w:val="24"/>
          <w:szCs w:val="24"/>
        </w:rPr>
        <w:t xml:space="preserve"> homeless will rise</w:t>
      </w:r>
      <w:r w:rsidR="001844FD">
        <w:rPr>
          <w:rFonts w:ascii="Times New Roman" w:hAnsi="Times New Roman"/>
          <w:b w:val="0"/>
          <w:bCs/>
          <w:i w:val="0"/>
          <w:iCs/>
          <w:sz w:val="24"/>
          <w:szCs w:val="24"/>
        </w:rPr>
        <w:t>.</w:t>
      </w:r>
    </w:p>
    <w:p w:rsidR="00565A69" w:rsidRPr="00565A69" w:rsidRDefault="0001363A" w:rsidP="00565A69">
      <w:pPr>
        <w:pStyle w:val="Title"/>
        <w:spacing w:line="480" w:lineRule="auto"/>
        <w:jc w:val="left"/>
        <w:rPr>
          <w:rFonts w:ascii="Times New Roman" w:hAnsi="Times New Roman"/>
          <w:bCs/>
          <w:i w:val="0"/>
          <w:iCs/>
          <w:sz w:val="24"/>
          <w:szCs w:val="24"/>
        </w:rPr>
      </w:pPr>
      <w:r>
        <w:rPr>
          <w:rFonts w:ascii="Times New Roman" w:hAnsi="Times New Roman"/>
          <w:bCs/>
          <w:i w:val="0"/>
          <w:iCs/>
          <w:sz w:val="24"/>
          <w:szCs w:val="24"/>
        </w:rPr>
        <w:t>S</w:t>
      </w:r>
      <w:r w:rsidR="00565A69">
        <w:rPr>
          <w:rFonts w:ascii="Times New Roman" w:hAnsi="Times New Roman"/>
          <w:bCs/>
          <w:i w:val="0"/>
          <w:iCs/>
          <w:sz w:val="24"/>
          <w:szCs w:val="24"/>
        </w:rPr>
        <w:t>ervice plan for Dimitri</w:t>
      </w:r>
    </w:p>
    <w:p w:rsidR="00670E58" w:rsidRDefault="00F4479C" w:rsidP="000D61D0">
      <w:pPr>
        <w:pStyle w:val="Title"/>
        <w:spacing w:line="480" w:lineRule="auto"/>
        <w:ind w:firstLine="720"/>
        <w:jc w:val="left"/>
        <w:rPr>
          <w:rFonts w:ascii="Times New Roman" w:hAnsi="Times New Roman"/>
          <w:b w:val="0"/>
          <w:bCs/>
          <w:i w:val="0"/>
          <w:iCs/>
          <w:sz w:val="24"/>
          <w:szCs w:val="24"/>
        </w:rPr>
      </w:pPr>
      <w:r>
        <w:rPr>
          <w:rFonts w:ascii="Times New Roman" w:hAnsi="Times New Roman"/>
          <w:b w:val="0"/>
          <w:bCs/>
          <w:i w:val="0"/>
          <w:iCs/>
          <w:sz w:val="24"/>
          <w:szCs w:val="24"/>
        </w:rPr>
        <w:t>My priority as a human service professional is the client</w:t>
      </w:r>
      <w:r w:rsidR="000D61D0">
        <w:rPr>
          <w:rFonts w:ascii="Times New Roman" w:hAnsi="Times New Roman"/>
          <w:b w:val="0"/>
          <w:bCs/>
          <w:i w:val="0"/>
          <w:iCs/>
          <w:sz w:val="24"/>
          <w:szCs w:val="24"/>
        </w:rPr>
        <w:t>, Dimitri</w:t>
      </w:r>
      <w:r>
        <w:rPr>
          <w:rFonts w:ascii="Times New Roman" w:hAnsi="Times New Roman"/>
          <w:b w:val="0"/>
          <w:bCs/>
          <w:i w:val="0"/>
          <w:iCs/>
          <w:sz w:val="24"/>
          <w:szCs w:val="24"/>
        </w:rPr>
        <w:t>.</w:t>
      </w:r>
      <w:r w:rsidR="000D61D0">
        <w:rPr>
          <w:rFonts w:ascii="Times New Roman" w:hAnsi="Times New Roman"/>
          <w:b w:val="0"/>
          <w:bCs/>
          <w:i w:val="0"/>
          <w:iCs/>
          <w:sz w:val="24"/>
          <w:szCs w:val="24"/>
        </w:rPr>
        <w:t xml:space="preserve"> C</w:t>
      </w:r>
      <w:r>
        <w:rPr>
          <w:rFonts w:ascii="Times New Roman" w:hAnsi="Times New Roman"/>
          <w:b w:val="0"/>
          <w:bCs/>
          <w:i w:val="0"/>
          <w:iCs/>
          <w:sz w:val="24"/>
          <w:szCs w:val="24"/>
        </w:rPr>
        <w:t>o</w:t>
      </w:r>
      <w:r w:rsidR="000D61D0">
        <w:rPr>
          <w:rFonts w:ascii="Times New Roman" w:hAnsi="Times New Roman"/>
          <w:b w:val="0"/>
          <w:bCs/>
          <w:i w:val="0"/>
          <w:iCs/>
          <w:sz w:val="24"/>
          <w:szCs w:val="24"/>
        </w:rPr>
        <w:t>ordinating services that will empower him while stabilizing his living situation as he regains his independence, dignity and health is vital.</w:t>
      </w:r>
      <w:r w:rsidR="0089145C">
        <w:rPr>
          <w:rFonts w:ascii="Times New Roman" w:hAnsi="Times New Roman"/>
          <w:b w:val="0"/>
          <w:bCs/>
          <w:i w:val="0"/>
          <w:iCs/>
          <w:sz w:val="24"/>
          <w:szCs w:val="24"/>
        </w:rPr>
        <w:t xml:space="preserve"> </w:t>
      </w:r>
      <w:r w:rsidR="00D52423">
        <w:rPr>
          <w:rFonts w:ascii="Times New Roman" w:hAnsi="Times New Roman"/>
          <w:b w:val="0"/>
          <w:bCs/>
          <w:i w:val="0"/>
          <w:iCs/>
          <w:sz w:val="24"/>
          <w:szCs w:val="24"/>
        </w:rPr>
        <w:t xml:space="preserve">As Woodside and Mc Clam </w:t>
      </w:r>
      <w:r w:rsidR="007533DD">
        <w:rPr>
          <w:rFonts w:ascii="Times New Roman" w:hAnsi="Times New Roman"/>
          <w:b w:val="0"/>
          <w:bCs/>
          <w:i w:val="0"/>
          <w:iCs/>
          <w:sz w:val="24"/>
          <w:szCs w:val="24"/>
        </w:rPr>
        <w:t>(2013) describe</w:t>
      </w:r>
      <w:r w:rsidR="00670E58">
        <w:rPr>
          <w:rFonts w:ascii="Times New Roman" w:hAnsi="Times New Roman"/>
          <w:b w:val="0"/>
          <w:bCs/>
          <w:i w:val="0"/>
          <w:iCs/>
          <w:sz w:val="24"/>
          <w:szCs w:val="24"/>
        </w:rPr>
        <w:t>:</w:t>
      </w:r>
      <w:r w:rsidR="007533DD">
        <w:rPr>
          <w:rFonts w:ascii="Times New Roman" w:hAnsi="Times New Roman"/>
          <w:b w:val="0"/>
          <w:bCs/>
          <w:i w:val="0"/>
          <w:iCs/>
          <w:sz w:val="24"/>
          <w:szCs w:val="24"/>
        </w:rPr>
        <w:t xml:space="preserve"> </w:t>
      </w:r>
    </w:p>
    <w:p w:rsidR="00A619AA" w:rsidRDefault="00670E58" w:rsidP="00670E58">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t>T</w:t>
      </w:r>
      <w:r w:rsidR="007533DD">
        <w:rPr>
          <w:rFonts w:ascii="Times New Roman" w:hAnsi="Times New Roman"/>
          <w:b w:val="0"/>
          <w:bCs/>
          <w:i w:val="0"/>
          <w:iCs/>
          <w:sz w:val="24"/>
          <w:szCs w:val="24"/>
        </w:rPr>
        <w:t>he first step i</w:t>
      </w:r>
      <w:r w:rsidR="00D52423">
        <w:rPr>
          <w:rFonts w:ascii="Times New Roman" w:hAnsi="Times New Roman"/>
          <w:b w:val="0"/>
          <w:bCs/>
          <w:i w:val="0"/>
          <w:iCs/>
          <w:sz w:val="24"/>
          <w:szCs w:val="24"/>
        </w:rPr>
        <w:t xml:space="preserve">s </w:t>
      </w:r>
      <w:r w:rsidR="009A57AE" w:rsidRPr="00565A69">
        <w:rPr>
          <w:rFonts w:ascii="Times New Roman" w:hAnsi="Times New Roman"/>
          <w:bCs/>
          <w:iCs/>
          <w:sz w:val="24"/>
          <w:szCs w:val="24"/>
        </w:rPr>
        <w:t>Assessment</w:t>
      </w:r>
      <w:r w:rsidR="009A57AE">
        <w:rPr>
          <w:rFonts w:ascii="Times New Roman" w:hAnsi="Times New Roman"/>
          <w:b w:val="0"/>
          <w:bCs/>
          <w:i w:val="0"/>
          <w:iCs/>
          <w:sz w:val="24"/>
          <w:szCs w:val="24"/>
        </w:rPr>
        <w:t xml:space="preserve">, </w:t>
      </w:r>
      <w:r w:rsidR="00D52423">
        <w:rPr>
          <w:rFonts w:ascii="Times New Roman" w:hAnsi="Times New Roman"/>
          <w:b w:val="0"/>
          <w:bCs/>
          <w:i w:val="0"/>
          <w:iCs/>
          <w:sz w:val="24"/>
          <w:szCs w:val="24"/>
        </w:rPr>
        <w:t>identifying the problem during the first contact</w:t>
      </w:r>
      <w:r>
        <w:rPr>
          <w:rFonts w:ascii="Times New Roman" w:hAnsi="Times New Roman"/>
          <w:b w:val="0"/>
          <w:bCs/>
          <w:i w:val="0"/>
          <w:iCs/>
          <w:sz w:val="24"/>
          <w:szCs w:val="24"/>
        </w:rPr>
        <w:t>:</w:t>
      </w:r>
    </w:p>
    <w:p w:rsidR="00A619AA" w:rsidRDefault="00915E4D" w:rsidP="00670E58">
      <w:pPr>
        <w:pStyle w:val="Title"/>
        <w:spacing w:line="480" w:lineRule="auto"/>
        <w:ind w:left="720" w:firstLine="60"/>
        <w:jc w:val="left"/>
        <w:rPr>
          <w:rFonts w:ascii="Times New Roman" w:hAnsi="Times New Roman"/>
          <w:b w:val="0"/>
          <w:bCs/>
          <w:iCs/>
          <w:sz w:val="24"/>
          <w:szCs w:val="24"/>
        </w:rPr>
      </w:pPr>
      <w:r>
        <w:rPr>
          <w:rFonts w:ascii="Times New Roman" w:hAnsi="Times New Roman"/>
          <w:b w:val="0"/>
          <w:bCs/>
          <w:iCs/>
          <w:sz w:val="24"/>
          <w:szCs w:val="24"/>
        </w:rPr>
        <w:t>*</w:t>
      </w:r>
      <w:r w:rsidR="00BC39D7" w:rsidRPr="00223220">
        <w:rPr>
          <w:rFonts w:ascii="Times New Roman" w:hAnsi="Times New Roman"/>
          <w:b w:val="0"/>
          <w:bCs/>
          <w:iCs/>
          <w:sz w:val="24"/>
          <w:szCs w:val="24"/>
        </w:rPr>
        <w:t>Dimitri is in dire need of housing</w:t>
      </w:r>
      <w:r w:rsidR="00223220">
        <w:rPr>
          <w:rFonts w:ascii="Times New Roman" w:hAnsi="Times New Roman"/>
          <w:b w:val="0"/>
          <w:bCs/>
          <w:iCs/>
          <w:sz w:val="24"/>
          <w:szCs w:val="24"/>
        </w:rPr>
        <w:t>,</w:t>
      </w:r>
      <w:r w:rsidR="00670E58">
        <w:rPr>
          <w:rFonts w:ascii="Times New Roman" w:hAnsi="Times New Roman"/>
          <w:b w:val="0"/>
          <w:bCs/>
          <w:iCs/>
          <w:sz w:val="24"/>
          <w:szCs w:val="24"/>
        </w:rPr>
        <w:t xml:space="preserve"> </w:t>
      </w:r>
      <w:r w:rsidR="00223220">
        <w:rPr>
          <w:rFonts w:ascii="Times New Roman" w:hAnsi="Times New Roman"/>
          <w:b w:val="0"/>
          <w:bCs/>
          <w:iCs/>
          <w:sz w:val="24"/>
          <w:szCs w:val="24"/>
        </w:rPr>
        <w:t>medical attention and mental health services</w:t>
      </w:r>
      <w:r w:rsidR="00243F83">
        <w:rPr>
          <w:rFonts w:ascii="Times New Roman" w:hAnsi="Times New Roman"/>
          <w:b w:val="0"/>
          <w:bCs/>
          <w:iCs/>
          <w:sz w:val="24"/>
          <w:szCs w:val="24"/>
        </w:rPr>
        <w:t xml:space="preserve"> when permanent housing </w:t>
      </w:r>
      <w:r w:rsidR="00243F83" w:rsidRPr="002114F8">
        <w:rPr>
          <w:rFonts w:ascii="Times New Roman" w:hAnsi="Times New Roman"/>
          <w:b w:val="0"/>
          <w:bCs/>
          <w:iCs/>
          <w:noProof/>
          <w:sz w:val="24"/>
          <w:szCs w:val="24"/>
        </w:rPr>
        <w:t>is found</w:t>
      </w:r>
      <w:r w:rsidR="00243F83">
        <w:rPr>
          <w:rFonts w:ascii="Times New Roman" w:hAnsi="Times New Roman"/>
          <w:b w:val="0"/>
          <w:bCs/>
          <w:iCs/>
          <w:sz w:val="24"/>
          <w:szCs w:val="24"/>
        </w:rPr>
        <w:t xml:space="preserve"> he will need money for rent deposit and some furnishings</w:t>
      </w:r>
      <w:r w:rsidR="00BC39D7" w:rsidRPr="00223220">
        <w:rPr>
          <w:rFonts w:ascii="Times New Roman" w:hAnsi="Times New Roman"/>
          <w:b w:val="0"/>
          <w:bCs/>
          <w:iCs/>
          <w:sz w:val="24"/>
          <w:szCs w:val="24"/>
        </w:rPr>
        <w:t>.</w:t>
      </w:r>
    </w:p>
    <w:p w:rsidR="00A619AA" w:rsidRDefault="00BC39D7" w:rsidP="00A619AA">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t xml:space="preserve"> </w:t>
      </w:r>
      <w:r w:rsidR="00D52423">
        <w:rPr>
          <w:rFonts w:ascii="Times New Roman" w:hAnsi="Times New Roman"/>
          <w:b w:val="0"/>
          <w:bCs/>
          <w:i w:val="0"/>
          <w:iCs/>
          <w:sz w:val="24"/>
          <w:szCs w:val="24"/>
        </w:rPr>
        <w:t>The second step</w:t>
      </w:r>
      <w:r w:rsidR="00A619AA">
        <w:rPr>
          <w:rFonts w:ascii="Times New Roman" w:hAnsi="Times New Roman"/>
          <w:b w:val="0"/>
          <w:bCs/>
          <w:i w:val="0"/>
          <w:iCs/>
          <w:sz w:val="24"/>
          <w:szCs w:val="24"/>
        </w:rPr>
        <w:t>,</w:t>
      </w:r>
      <w:r w:rsidR="009A57AE">
        <w:rPr>
          <w:rFonts w:ascii="Times New Roman" w:hAnsi="Times New Roman"/>
          <w:b w:val="0"/>
          <w:bCs/>
          <w:i w:val="0"/>
          <w:iCs/>
          <w:sz w:val="24"/>
          <w:szCs w:val="24"/>
        </w:rPr>
        <w:t xml:space="preserve"> </w:t>
      </w:r>
      <w:r w:rsidR="00223220" w:rsidRPr="00565A69">
        <w:rPr>
          <w:rFonts w:ascii="Times New Roman" w:hAnsi="Times New Roman"/>
          <w:bCs/>
          <w:iCs/>
          <w:sz w:val="24"/>
          <w:szCs w:val="24"/>
        </w:rPr>
        <w:t>Planning</w:t>
      </w:r>
      <w:r w:rsidR="009A57AE">
        <w:rPr>
          <w:rFonts w:ascii="Times New Roman" w:hAnsi="Times New Roman"/>
          <w:b w:val="0"/>
          <w:bCs/>
          <w:i w:val="0"/>
          <w:iCs/>
          <w:sz w:val="24"/>
          <w:szCs w:val="24"/>
        </w:rPr>
        <w:t>,</w:t>
      </w:r>
      <w:r w:rsidR="00D52423">
        <w:rPr>
          <w:rFonts w:ascii="Times New Roman" w:hAnsi="Times New Roman"/>
          <w:b w:val="0"/>
          <w:bCs/>
          <w:i w:val="0"/>
          <w:iCs/>
          <w:sz w:val="24"/>
          <w:szCs w:val="24"/>
        </w:rPr>
        <w:t xml:space="preserve"> </w:t>
      </w:r>
      <w:r w:rsidR="007533DD">
        <w:rPr>
          <w:rFonts w:ascii="Times New Roman" w:hAnsi="Times New Roman"/>
          <w:b w:val="0"/>
          <w:bCs/>
          <w:i w:val="0"/>
          <w:iCs/>
          <w:sz w:val="24"/>
          <w:szCs w:val="24"/>
        </w:rPr>
        <w:t>invol</w:t>
      </w:r>
      <w:r w:rsidR="00A619AA">
        <w:rPr>
          <w:rFonts w:ascii="Times New Roman" w:hAnsi="Times New Roman"/>
          <w:b w:val="0"/>
          <w:bCs/>
          <w:i w:val="0"/>
          <w:iCs/>
          <w:sz w:val="24"/>
          <w:szCs w:val="24"/>
        </w:rPr>
        <w:t>ves developing the service plan:</w:t>
      </w:r>
    </w:p>
    <w:p w:rsidR="00A619AA" w:rsidRDefault="00915E4D" w:rsidP="000D61D0">
      <w:pPr>
        <w:pStyle w:val="Title"/>
        <w:spacing w:line="480" w:lineRule="auto"/>
        <w:ind w:firstLine="720"/>
        <w:jc w:val="left"/>
        <w:rPr>
          <w:rFonts w:ascii="Times New Roman" w:hAnsi="Times New Roman"/>
          <w:b w:val="0"/>
          <w:bCs/>
          <w:iCs/>
          <w:sz w:val="24"/>
          <w:szCs w:val="24"/>
        </w:rPr>
      </w:pPr>
      <w:r>
        <w:rPr>
          <w:rFonts w:ascii="Times New Roman" w:hAnsi="Times New Roman"/>
          <w:b w:val="0"/>
          <w:bCs/>
          <w:i w:val="0"/>
          <w:iCs/>
          <w:sz w:val="24"/>
          <w:szCs w:val="24"/>
        </w:rPr>
        <w:t>*</w:t>
      </w:r>
      <w:r w:rsidR="00223220">
        <w:rPr>
          <w:rFonts w:ascii="Times New Roman" w:hAnsi="Times New Roman"/>
          <w:b w:val="0"/>
          <w:bCs/>
          <w:i w:val="0"/>
          <w:iCs/>
          <w:sz w:val="24"/>
          <w:szCs w:val="24"/>
        </w:rPr>
        <w:t xml:space="preserve"> </w:t>
      </w:r>
      <w:r w:rsidR="00945160">
        <w:rPr>
          <w:rFonts w:ascii="Times New Roman" w:hAnsi="Times New Roman"/>
          <w:b w:val="0"/>
          <w:bCs/>
          <w:iCs/>
          <w:sz w:val="24"/>
          <w:szCs w:val="24"/>
        </w:rPr>
        <w:t>Locate temporary housing</w:t>
      </w:r>
    </w:p>
    <w:p w:rsidR="00A619AA" w:rsidRDefault="00A619AA" w:rsidP="000D61D0">
      <w:pPr>
        <w:pStyle w:val="Title"/>
        <w:spacing w:line="480" w:lineRule="auto"/>
        <w:ind w:firstLine="720"/>
        <w:jc w:val="left"/>
        <w:rPr>
          <w:rFonts w:ascii="Times New Roman" w:hAnsi="Times New Roman"/>
          <w:b w:val="0"/>
          <w:bCs/>
          <w:iCs/>
          <w:sz w:val="24"/>
          <w:szCs w:val="24"/>
        </w:rPr>
      </w:pPr>
      <w:r>
        <w:rPr>
          <w:rFonts w:ascii="Times New Roman" w:hAnsi="Times New Roman"/>
          <w:b w:val="0"/>
          <w:bCs/>
          <w:iCs/>
          <w:sz w:val="24"/>
          <w:szCs w:val="24"/>
        </w:rPr>
        <w:t xml:space="preserve"> </w:t>
      </w:r>
      <w:r w:rsidR="00915E4D">
        <w:rPr>
          <w:rFonts w:ascii="Times New Roman" w:hAnsi="Times New Roman"/>
          <w:b w:val="0"/>
          <w:bCs/>
          <w:iCs/>
          <w:sz w:val="24"/>
          <w:szCs w:val="24"/>
        </w:rPr>
        <w:t>*</w:t>
      </w:r>
      <w:r>
        <w:rPr>
          <w:rFonts w:ascii="Times New Roman" w:hAnsi="Times New Roman"/>
          <w:b w:val="0"/>
          <w:bCs/>
          <w:iCs/>
          <w:sz w:val="24"/>
          <w:szCs w:val="24"/>
        </w:rPr>
        <w:t>P</w:t>
      </w:r>
      <w:r w:rsidR="00945160">
        <w:rPr>
          <w:rFonts w:ascii="Times New Roman" w:hAnsi="Times New Roman"/>
          <w:b w:val="0"/>
          <w:bCs/>
          <w:iCs/>
          <w:sz w:val="24"/>
          <w:szCs w:val="24"/>
        </w:rPr>
        <w:t>rocure needed furniture</w:t>
      </w:r>
    </w:p>
    <w:p w:rsidR="00A619AA" w:rsidRDefault="00A619AA" w:rsidP="000D61D0">
      <w:pPr>
        <w:pStyle w:val="Title"/>
        <w:spacing w:line="480" w:lineRule="auto"/>
        <w:ind w:firstLine="720"/>
        <w:jc w:val="left"/>
        <w:rPr>
          <w:rFonts w:ascii="Times New Roman" w:hAnsi="Times New Roman"/>
          <w:b w:val="0"/>
          <w:bCs/>
          <w:iCs/>
          <w:sz w:val="24"/>
          <w:szCs w:val="24"/>
        </w:rPr>
      </w:pPr>
      <w:r>
        <w:rPr>
          <w:rFonts w:ascii="Times New Roman" w:hAnsi="Times New Roman"/>
          <w:b w:val="0"/>
          <w:bCs/>
          <w:iCs/>
          <w:sz w:val="24"/>
          <w:szCs w:val="24"/>
        </w:rPr>
        <w:t xml:space="preserve"> </w:t>
      </w:r>
      <w:r w:rsidR="00915E4D">
        <w:rPr>
          <w:rFonts w:ascii="Times New Roman" w:hAnsi="Times New Roman"/>
          <w:b w:val="0"/>
          <w:bCs/>
          <w:iCs/>
          <w:sz w:val="24"/>
          <w:szCs w:val="24"/>
        </w:rPr>
        <w:t>*</w:t>
      </w:r>
      <w:r>
        <w:rPr>
          <w:rFonts w:ascii="Times New Roman" w:hAnsi="Times New Roman"/>
          <w:b w:val="0"/>
          <w:bCs/>
          <w:iCs/>
          <w:sz w:val="24"/>
          <w:szCs w:val="24"/>
        </w:rPr>
        <w:t>S</w:t>
      </w:r>
      <w:r w:rsidR="00223220">
        <w:rPr>
          <w:rFonts w:ascii="Times New Roman" w:hAnsi="Times New Roman"/>
          <w:b w:val="0"/>
          <w:bCs/>
          <w:iCs/>
          <w:sz w:val="24"/>
          <w:szCs w:val="24"/>
        </w:rPr>
        <w:t>ign client up for subsidized housing wait lists th</w:t>
      </w:r>
      <w:r w:rsidR="0086797C">
        <w:rPr>
          <w:rFonts w:ascii="Times New Roman" w:hAnsi="Times New Roman"/>
          <w:b w:val="0"/>
          <w:bCs/>
          <w:iCs/>
          <w:sz w:val="24"/>
          <w:szCs w:val="24"/>
        </w:rPr>
        <w:t xml:space="preserve">rough Everett Housing Authority or </w:t>
      </w:r>
    </w:p>
    <w:p w:rsidR="0086797C" w:rsidRDefault="0086797C" w:rsidP="000D61D0">
      <w:pPr>
        <w:pStyle w:val="Title"/>
        <w:spacing w:line="480" w:lineRule="auto"/>
        <w:ind w:firstLine="720"/>
        <w:jc w:val="left"/>
        <w:rPr>
          <w:rFonts w:ascii="Times New Roman" w:hAnsi="Times New Roman"/>
          <w:b w:val="0"/>
          <w:bCs/>
          <w:iCs/>
          <w:sz w:val="24"/>
          <w:szCs w:val="24"/>
        </w:rPr>
      </w:pPr>
      <w:r>
        <w:rPr>
          <w:rFonts w:ascii="Times New Roman" w:hAnsi="Times New Roman"/>
          <w:b w:val="0"/>
          <w:bCs/>
          <w:iCs/>
          <w:sz w:val="24"/>
          <w:szCs w:val="24"/>
        </w:rPr>
        <w:t xml:space="preserve">Housing </w:t>
      </w:r>
      <w:r w:rsidR="00945160">
        <w:rPr>
          <w:rFonts w:ascii="Times New Roman" w:hAnsi="Times New Roman"/>
          <w:b w:val="0"/>
          <w:bCs/>
          <w:iCs/>
          <w:sz w:val="24"/>
          <w:szCs w:val="24"/>
        </w:rPr>
        <w:t>Authority of Snohomish County</w:t>
      </w:r>
    </w:p>
    <w:p w:rsidR="00A619AA" w:rsidRDefault="00915E4D" w:rsidP="000D61D0">
      <w:pPr>
        <w:pStyle w:val="Title"/>
        <w:spacing w:line="480" w:lineRule="auto"/>
        <w:ind w:firstLine="720"/>
        <w:jc w:val="left"/>
        <w:rPr>
          <w:rFonts w:ascii="Times New Roman" w:hAnsi="Times New Roman"/>
          <w:b w:val="0"/>
          <w:bCs/>
          <w:iCs/>
          <w:sz w:val="24"/>
          <w:szCs w:val="24"/>
        </w:rPr>
      </w:pPr>
      <w:r>
        <w:rPr>
          <w:rFonts w:ascii="Times New Roman" w:hAnsi="Times New Roman"/>
          <w:b w:val="0"/>
          <w:bCs/>
          <w:iCs/>
          <w:sz w:val="24"/>
          <w:szCs w:val="24"/>
        </w:rPr>
        <w:t>*</w:t>
      </w:r>
      <w:r w:rsidR="00A619AA">
        <w:rPr>
          <w:rFonts w:ascii="Times New Roman" w:hAnsi="Times New Roman"/>
          <w:b w:val="0"/>
          <w:bCs/>
          <w:iCs/>
          <w:sz w:val="24"/>
          <w:szCs w:val="24"/>
        </w:rPr>
        <w:t>R</w:t>
      </w:r>
      <w:r w:rsidR="007945C3">
        <w:rPr>
          <w:rFonts w:ascii="Times New Roman" w:hAnsi="Times New Roman"/>
          <w:b w:val="0"/>
          <w:bCs/>
          <w:iCs/>
          <w:sz w:val="24"/>
          <w:szCs w:val="24"/>
        </w:rPr>
        <w:t>efer client to mental health provider</w:t>
      </w:r>
    </w:p>
    <w:p w:rsidR="00A619AA" w:rsidRDefault="00915E4D" w:rsidP="00A619AA">
      <w:pPr>
        <w:pStyle w:val="Title"/>
        <w:spacing w:line="480" w:lineRule="auto"/>
        <w:ind w:left="720" w:firstLine="60"/>
        <w:jc w:val="left"/>
        <w:rPr>
          <w:rFonts w:ascii="Times New Roman" w:hAnsi="Times New Roman"/>
          <w:b w:val="0"/>
          <w:bCs/>
          <w:iCs/>
          <w:sz w:val="24"/>
          <w:szCs w:val="24"/>
        </w:rPr>
      </w:pPr>
      <w:r>
        <w:rPr>
          <w:rFonts w:ascii="Times New Roman" w:hAnsi="Times New Roman"/>
          <w:b w:val="0"/>
          <w:bCs/>
          <w:iCs/>
          <w:sz w:val="24"/>
          <w:szCs w:val="24"/>
        </w:rPr>
        <w:t>*</w:t>
      </w:r>
      <w:r w:rsidR="00A619AA">
        <w:rPr>
          <w:rFonts w:ascii="Times New Roman" w:hAnsi="Times New Roman"/>
          <w:b w:val="0"/>
          <w:bCs/>
          <w:iCs/>
          <w:sz w:val="24"/>
          <w:szCs w:val="24"/>
        </w:rPr>
        <w:t>D</w:t>
      </w:r>
      <w:r w:rsidR="007945C3">
        <w:rPr>
          <w:rFonts w:ascii="Times New Roman" w:hAnsi="Times New Roman"/>
          <w:b w:val="0"/>
          <w:bCs/>
          <w:iCs/>
          <w:sz w:val="24"/>
          <w:szCs w:val="24"/>
        </w:rPr>
        <w:t>ouble check client's Medicare coverage</w:t>
      </w:r>
      <w:r w:rsidR="00223220">
        <w:rPr>
          <w:rFonts w:ascii="Times New Roman" w:hAnsi="Times New Roman"/>
          <w:b w:val="0"/>
          <w:bCs/>
          <w:iCs/>
          <w:sz w:val="24"/>
          <w:szCs w:val="24"/>
        </w:rPr>
        <w:t xml:space="preserve"> </w:t>
      </w:r>
      <w:r w:rsidR="007945C3">
        <w:rPr>
          <w:rFonts w:ascii="Times New Roman" w:hAnsi="Times New Roman"/>
          <w:b w:val="0"/>
          <w:bCs/>
          <w:iCs/>
          <w:sz w:val="24"/>
          <w:szCs w:val="24"/>
        </w:rPr>
        <w:t xml:space="preserve">with the Social </w:t>
      </w:r>
      <w:r w:rsidR="007945C3" w:rsidRPr="002114F8">
        <w:rPr>
          <w:rFonts w:ascii="Times New Roman" w:hAnsi="Times New Roman"/>
          <w:b w:val="0"/>
          <w:bCs/>
          <w:iCs/>
          <w:noProof/>
          <w:sz w:val="24"/>
          <w:szCs w:val="24"/>
        </w:rPr>
        <w:t>security</w:t>
      </w:r>
      <w:r w:rsidR="007945C3">
        <w:rPr>
          <w:rFonts w:ascii="Times New Roman" w:hAnsi="Times New Roman"/>
          <w:b w:val="0"/>
          <w:bCs/>
          <w:iCs/>
          <w:sz w:val="24"/>
          <w:szCs w:val="24"/>
        </w:rPr>
        <w:t xml:space="preserve"> Administration </w:t>
      </w:r>
      <w:r w:rsidR="00D91717">
        <w:rPr>
          <w:rFonts w:ascii="Times New Roman" w:hAnsi="Times New Roman"/>
          <w:b w:val="0"/>
          <w:bCs/>
          <w:iCs/>
          <w:sz w:val="24"/>
          <w:szCs w:val="24"/>
        </w:rPr>
        <w:t xml:space="preserve">(If he is getting SSI, chances are he has already signed up for Medicare) </w:t>
      </w:r>
      <w:r w:rsidR="007945C3">
        <w:rPr>
          <w:rFonts w:ascii="Times New Roman" w:hAnsi="Times New Roman"/>
          <w:b w:val="0"/>
          <w:bCs/>
          <w:iCs/>
          <w:sz w:val="24"/>
          <w:szCs w:val="24"/>
        </w:rPr>
        <w:t>and i</w:t>
      </w:r>
      <w:r w:rsidR="00D91717">
        <w:rPr>
          <w:rFonts w:ascii="Times New Roman" w:hAnsi="Times New Roman"/>
          <w:b w:val="0"/>
          <w:bCs/>
          <w:iCs/>
          <w:sz w:val="24"/>
          <w:szCs w:val="24"/>
        </w:rPr>
        <w:t>f necessary, apply for Medicaid</w:t>
      </w:r>
      <w:r w:rsidR="00A619AA">
        <w:rPr>
          <w:rFonts w:ascii="Times New Roman" w:hAnsi="Times New Roman"/>
          <w:b w:val="0"/>
          <w:bCs/>
          <w:iCs/>
          <w:sz w:val="24"/>
          <w:szCs w:val="24"/>
        </w:rPr>
        <w:t xml:space="preserve"> </w:t>
      </w:r>
    </w:p>
    <w:p w:rsidR="00A619AA" w:rsidRDefault="00915E4D" w:rsidP="000D61D0">
      <w:pPr>
        <w:pStyle w:val="Title"/>
        <w:spacing w:line="480" w:lineRule="auto"/>
        <w:ind w:firstLine="720"/>
        <w:jc w:val="left"/>
        <w:rPr>
          <w:rFonts w:ascii="Times New Roman" w:hAnsi="Times New Roman"/>
          <w:b w:val="0"/>
          <w:bCs/>
          <w:iCs/>
          <w:sz w:val="24"/>
          <w:szCs w:val="24"/>
        </w:rPr>
      </w:pPr>
      <w:r>
        <w:rPr>
          <w:rFonts w:ascii="Times New Roman" w:hAnsi="Times New Roman"/>
          <w:b w:val="0"/>
          <w:bCs/>
          <w:iCs/>
          <w:sz w:val="24"/>
          <w:szCs w:val="24"/>
        </w:rPr>
        <w:t>*</w:t>
      </w:r>
      <w:r w:rsidR="00A619AA">
        <w:rPr>
          <w:rFonts w:ascii="Times New Roman" w:hAnsi="Times New Roman"/>
          <w:b w:val="0"/>
          <w:bCs/>
          <w:iCs/>
          <w:sz w:val="24"/>
          <w:szCs w:val="24"/>
        </w:rPr>
        <w:t>Find a</w:t>
      </w:r>
      <w:r w:rsidR="00D91717">
        <w:rPr>
          <w:rFonts w:ascii="Times New Roman" w:hAnsi="Times New Roman"/>
          <w:b w:val="0"/>
          <w:bCs/>
          <w:iCs/>
          <w:sz w:val="24"/>
          <w:szCs w:val="24"/>
        </w:rPr>
        <w:t xml:space="preserve"> primary care doctor for client</w:t>
      </w:r>
      <w:r w:rsidR="007945C3">
        <w:rPr>
          <w:rFonts w:ascii="Times New Roman" w:hAnsi="Times New Roman"/>
          <w:b w:val="0"/>
          <w:bCs/>
          <w:iCs/>
          <w:sz w:val="24"/>
          <w:szCs w:val="24"/>
        </w:rPr>
        <w:t xml:space="preserve"> </w:t>
      </w:r>
    </w:p>
    <w:p w:rsidR="00A619AA" w:rsidRDefault="00915E4D" w:rsidP="000D61D0">
      <w:pPr>
        <w:pStyle w:val="Title"/>
        <w:spacing w:line="480" w:lineRule="auto"/>
        <w:ind w:firstLine="720"/>
        <w:jc w:val="left"/>
        <w:rPr>
          <w:rFonts w:ascii="Times New Roman" w:hAnsi="Times New Roman"/>
          <w:b w:val="0"/>
          <w:bCs/>
          <w:iCs/>
          <w:sz w:val="24"/>
          <w:szCs w:val="24"/>
        </w:rPr>
      </w:pPr>
      <w:r>
        <w:rPr>
          <w:rFonts w:ascii="Times New Roman" w:hAnsi="Times New Roman"/>
          <w:b w:val="0"/>
          <w:bCs/>
          <w:iCs/>
          <w:sz w:val="24"/>
          <w:szCs w:val="24"/>
        </w:rPr>
        <w:t>*</w:t>
      </w:r>
      <w:r w:rsidR="00A619AA">
        <w:rPr>
          <w:rFonts w:ascii="Times New Roman" w:hAnsi="Times New Roman"/>
          <w:b w:val="0"/>
          <w:bCs/>
          <w:iCs/>
          <w:sz w:val="24"/>
          <w:szCs w:val="24"/>
        </w:rPr>
        <w:t xml:space="preserve">Apply for food benefits through DSHS </w:t>
      </w:r>
    </w:p>
    <w:p w:rsidR="00915E4D" w:rsidRDefault="00915E4D" w:rsidP="00A619AA">
      <w:pPr>
        <w:pStyle w:val="Title"/>
        <w:spacing w:line="480" w:lineRule="auto"/>
        <w:ind w:left="720"/>
        <w:jc w:val="left"/>
        <w:rPr>
          <w:rFonts w:ascii="Times New Roman" w:hAnsi="Times New Roman"/>
          <w:b w:val="0"/>
          <w:bCs/>
          <w:iCs/>
          <w:sz w:val="24"/>
          <w:szCs w:val="24"/>
        </w:rPr>
      </w:pPr>
      <w:r>
        <w:rPr>
          <w:rFonts w:ascii="Times New Roman" w:hAnsi="Times New Roman"/>
          <w:b w:val="0"/>
          <w:bCs/>
          <w:iCs/>
          <w:sz w:val="24"/>
          <w:szCs w:val="24"/>
        </w:rPr>
        <w:t>*</w:t>
      </w:r>
      <w:r w:rsidR="00A619AA">
        <w:rPr>
          <w:rFonts w:ascii="Times New Roman" w:hAnsi="Times New Roman"/>
          <w:b w:val="0"/>
          <w:bCs/>
          <w:iCs/>
          <w:sz w:val="24"/>
          <w:szCs w:val="24"/>
        </w:rPr>
        <w:t>A</w:t>
      </w:r>
      <w:r w:rsidR="00223220">
        <w:rPr>
          <w:rFonts w:ascii="Times New Roman" w:hAnsi="Times New Roman"/>
          <w:b w:val="0"/>
          <w:bCs/>
          <w:iCs/>
          <w:sz w:val="24"/>
          <w:szCs w:val="24"/>
        </w:rPr>
        <w:t xml:space="preserve">pply for client sufficient funds to cover </w:t>
      </w:r>
      <w:r w:rsidR="00A619AA">
        <w:rPr>
          <w:rFonts w:ascii="Times New Roman" w:hAnsi="Times New Roman"/>
          <w:b w:val="0"/>
          <w:bCs/>
          <w:iCs/>
          <w:sz w:val="24"/>
          <w:szCs w:val="24"/>
        </w:rPr>
        <w:t xml:space="preserve">apartment </w:t>
      </w:r>
      <w:r w:rsidR="00223220">
        <w:rPr>
          <w:rFonts w:ascii="Times New Roman" w:hAnsi="Times New Roman"/>
          <w:b w:val="0"/>
          <w:bCs/>
          <w:iCs/>
          <w:sz w:val="24"/>
          <w:szCs w:val="24"/>
        </w:rPr>
        <w:t>deposit when subsidized housing</w:t>
      </w:r>
      <w:r w:rsidR="00223220">
        <w:rPr>
          <w:rFonts w:ascii="Times New Roman" w:hAnsi="Times New Roman"/>
          <w:b w:val="0"/>
          <w:bCs/>
          <w:i w:val="0"/>
          <w:iCs/>
          <w:sz w:val="24"/>
          <w:szCs w:val="24"/>
        </w:rPr>
        <w:t xml:space="preserve"> </w:t>
      </w:r>
      <w:r w:rsidR="007945C3">
        <w:rPr>
          <w:rFonts w:ascii="Times New Roman" w:hAnsi="Times New Roman"/>
          <w:b w:val="0"/>
          <w:bCs/>
          <w:iCs/>
          <w:sz w:val="24"/>
          <w:szCs w:val="24"/>
        </w:rPr>
        <w:t xml:space="preserve">is </w:t>
      </w:r>
      <w:r w:rsidR="007945C3" w:rsidRPr="00074F7D">
        <w:rPr>
          <w:rFonts w:ascii="Times New Roman" w:hAnsi="Times New Roman"/>
          <w:b w:val="0"/>
          <w:bCs/>
          <w:iCs/>
          <w:noProof/>
          <w:sz w:val="24"/>
          <w:szCs w:val="24"/>
        </w:rPr>
        <w:t>a go</w:t>
      </w:r>
      <w:r w:rsidR="007945C3">
        <w:rPr>
          <w:rFonts w:ascii="Times New Roman" w:hAnsi="Times New Roman"/>
          <w:b w:val="0"/>
          <w:bCs/>
          <w:iCs/>
          <w:sz w:val="24"/>
          <w:szCs w:val="24"/>
        </w:rPr>
        <w:t xml:space="preserve"> </w:t>
      </w:r>
    </w:p>
    <w:p w:rsidR="00A619AA" w:rsidRDefault="00915E4D" w:rsidP="00A619AA">
      <w:pPr>
        <w:pStyle w:val="Title"/>
        <w:spacing w:line="480" w:lineRule="auto"/>
        <w:ind w:left="720"/>
        <w:jc w:val="left"/>
        <w:rPr>
          <w:rFonts w:ascii="Times New Roman" w:hAnsi="Times New Roman"/>
          <w:b w:val="0"/>
          <w:bCs/>
          <w:i w:val="0"/>
          <w:iCs/>
          <w:sz w:val="24"/>
          <w:szCs w:val="24"/>
        </w:rPr>
      </w:pPr>
      <w:r w:rsidRPr="002114F8">
        <w:rPr>
          <w:rFonts w:ascii="Times New Roman" w:hAnsi="Times New Roman"/>
          <w:b w:val="0"/>
          <w:bCs/>
          <w:iCs/>
          <w:noProof/>
          <w:sz w:val="24"/>
          <w:szCs w:val="24"/>
        </w:rPr>
        <w:lastRenderedPageBreak/>
        <w:t xml:space="preserve">*Weekly meetings until client has established medical and mental health referrals, then bi-weekly meetings to monitor medical and Mental Health services until client has stabilized, </w:t>
      </w:r>
      <w:r w:rsidR="007D6132" w:rsidRPr="002114F8">
        <w:rPr>
          <w:rFonts w:ascii="Times New Roman" w:hAnsi="Times New Roman"/>
          <w:b w:val="0"/>
          <w:bCs/>
          <w:iCs/>
          <w:noProof/>
          <w:sz w:val="24"/>
          <w:szCs w:val="24"/>
        </w:rPr>
        <w:t>bi-weekly phone calls until subsidized housing is approved and ready, then touch base with client every other month</w:t>
      </w:r>
      <w:r w:rsidR="00847C35" w:rsidRPr="002114F8">
        <w:rPr>
          <w:rFonts w:ascii="Times New Roman" w:hAnsi="Times New Roman"/>
          <w:b w:val="0"/>
          <w:bCs/>
          <w:iCs/>
          <w:noProof/>
          <w:sz w:val="24"/>
          <w:szCs w:val="24"/>
        </w:rPr>
        <w:t xml:space="preserve"> and assist with housing paperwork</w:t>
      </w:r>
      <w:r w:rsidR="00D91717" w:rsidRPr="002114F8">
        <w:rPr>
          <w:rFonts w:ascii="Times New Roman" w:hAnsi="Times New Roman"/>
          <w:b w:val="0"/>
          <w:bCs/>
          <w:iCs/>
          <w:noProof/>
          <w:sz w:val="24"/>
          <w:szCs w:val="24"/>
        </w:rPr>
        <w:t xml:space="preserve"> when the time comes for reviews</w:t>
      </w:r>
      <w:r w:rsidR="009D33EA">
        <w:rPr>
          <w:rFonts w:ascii="Times New Roman" w:hAnsi="Times New Roman"/>
          <w:b w:val="0"/>
          <w:bCs/>
          <w:i w:val="0"/>
          <w:iCs/>
          <w:sz w:val="24"/>
          <w:szCs w:val="24"/>
        </w:rPr>
        <w:t xml:space="preserve"> </w:t>
      </w:r>
    </w:p>
    <w:p w:rsidR="00607501" w:rsidRPr="00607501" w:rsidRDefault="00607501" w:rsidP="00A619AA">
      <w:pPr>
        <w:pStyle w:val="Title"/>
        <w:spacing w:line="480" w:lineRule="auto"/>
        <w:ind w:left="720"/>
        <w:jc w:val="left"/>
        <w:rPr>
          <w:rFonts w:ascii="Times New Roman" w:hAnsi="Times New Roman"/>
          <w:b w:val="0"/>
          <w:bCs/>
          <w:iCs/>
          <w:sz w:val="24"/>
          <w:szCs w:val="24"/>
        </w:rPr>
      </w:pPr>
      <w:r>
        <w:rPr>
          <w:rFonts w:ascii="Times New Roman" w:hAnsi="Times New Roman"/>
          <w:b w:val="0"/>
          <w:bCs/>
          <w:i w:val="0"/>
          <w:iCs/>
          <w:sz w:val="24"/>
          <w:szCs w:val="24"/>
        </w:rPr>
        <w:t>*</w:t>
      </w:r>
      <w:r w:rsidRPr="00607501">
        <w:rPr>
          <w:rFonts w:ascii="Times New Roman" w:hAnsi="Times New Roman"/>
          <w:b w:val="0"/>
          <w:bCs/>
          <w:iCs/>
          <w:sz w:val="24"/>
          <w:szCs w:val="24"/>
        </w:rPr>
        <w:t>Sett</w:t>
      </w:r>
      <w:r w:rsidR="00EE7890">
        <w:rPr>
          <w:rFonts w:ascii="Times New Roman" w:hAnsi="Times New Roman"/>
          <w:b w:val="0"/>
          <w:bCs/>
          <w:iCs/>
          <w:sz w:val="24"/>
          <w:szCs w:val="24"/>
        </w:rPr>
        <w:t>ing long-term goals with client:</w:t>
      </w:r>
      <w:r w:rsidRPr="00607501">
        <w:rPr>
          <w:rFonts w:ascii="Times New Roman" w:hAnsi="Times New Roman"/>
          <w:b w:val="0"/>
          <w:bCs/>
          <w:iCs/>
          <w:sz w:val="24"/>
          <w:szCs w:val="24"/>
        </w:rPr>
        <w:t xml:space="preserve"> </w:t>
      </w:r>
      <w:r w:rsidRPr="002114F8">
        <w:rPr>
          <w:rFonts w:ascii="Times New Roman" w:hAnsi="Times New Roman"/>
          <w:b w:val="0"/>
          <w:bCs/>
          <w:iCs/>
          <w:noProof/>
          <w:sz w:val="24"/>
          <w:szCs w:val="24"/>
        </w:rPr>
        <w:t>obtaining</w:t>
      </w:r>
      <w:r>
        <w:rPr>
          <w:rFonts w:ascii="Times New Roman" w:hAnsi="Times New Roman"/>
          <w:b w:val="0"/>
          <w:bCs/>
          <w:iCs/>
          <w:sz w:val="24"/>
          <w:szCs w:val="24"/>
        </w:rPr>
        <w:t xml:space="preserve"> </w:t>
      </w:r>
      <w:r w:rsidRPr="00607501">
        <w:rPr>
          <w:rFonts w:ascii="Times New Roman" w:hAnsi="Times New Roman"/>
          <w:b w:val="0"/>
          <w:bCs/>
          <w:iCs/>
          <w:sz w:val="24"/>
          <w:szCs w:val="24"/>
        </w:rPr>
        <w:t>a part-time job or</w:t>
      </w:r>
      <w:r>
        <w:rPr>
          <w:rFonts w:ascii="Times New Roman" w:hAnsi="Times New Roman"/>
          <w:b w:val="0"/>
          <w:bCs/>
          <w:i w:val="0"/>
          <w:iCs/>
          <w:sz w:val="24"/>
          <w:szCs w:val="24"/>
        </w:rPr>
        <w:t xml:space="preserve"> </w:t>
      </w:r>
      <w:r w:rsidRPr="00607501">
        <w:rPr>
          <w:rFonts w:ascii="Times New Roman" w:hAnsi="Times New Roman"/>
          <w:b w:val="0"/>
          <w:bCs/>
          <w:iCs/>
          <w:sz w:val="24"/>
          <w:szCs w:val="24"/>
        </w:rPr>
        <w:t>recon</w:t>
      </w:r>
      <w:r w:rsidR="00D91717">
        <w:rPr>
          <w:rFonts w:ascii="Times New Roman" w:hAnsi="Times New Roman"/>
          <w:b w:val="0"/>
          <w:bCs/>
          <w:iCs/>
          <w:sz w:val="24"/>
          <w:szCs w:val="24"/>
        </w:rPr>
        <w:t>necting with far away relatives</w:t>
      </w:r>
      <w:r w:rsidRPr="00607501">
        <w:rPr>
          <w:rFonts w:ascii="Times New Roman" w:hAnsi="Times New Roman"/>
          <w:b w:val="0"/>
          <w:bCs/>
          <w:iCs/>
          <w:sz w:val="24"/>
          <w:szCs w:val="24"/>
        </w:rPr>
        <w:t xml:space="preserve"> </w:t>
      </w:r>
    </w:p>
    <w:p w:rsidR="00F4479C" w:rsidRDefault="009D33EA" w:rsidP="00670E58">
      <w:pPr>
        <w:pStyle w:val="Title"/>
        <w:spacing w:line="480" w:lineRule="auto"/>
        <w:jc w:val="left"/>
        <w:rPr>
          <w:rFonts w:ascii="Times New Roman" w:hAnsi="Times New Roman"/>
          <w:b w:val="0"/>
          <w:bCs/>
          <w:i w:val="0"/>
          <w:iCs/>
          <w:sz w:val="24"/>
          <w:szCs w:val="24"/>
        </w:rPr>
      </w:pPr>
      <w:r w:rsidRPr="00565A69">
        <w:rPr>
          <w:rFonts w:ascii="Times New Roman" w:hAnsi="Times New Roman"/>
          <w:bCs/>
          <w:iCs/>
          <w:sz w:val="24"/>
          <w:szCs w:val="24"/>
        </w:rPr>
        <w:t>Implementation</w:t>
      </w:r>
      <w:r>
        <w:rPr>
          <w:rFonts w:ascii="Times New Roman" w:hAnsi="Times New Roman"/>
          <w:b w:val="0"/>
          <w:bCs/>
          <w:i w:val="0"/>
          <w:iCs/>
          <w:sz w:val="24"/>
          <w:szCs w:val="24"/>
        </w:rPr>
        <w:t xml:space="preserve"> requires monitoring the delivery of </w:t>
      </w:r>
      <w:r w:rsidRPr="00074F7D">
        <w:rPr>
          <w:rFonts w:ascii="Times New Roman" w:hAnsi="Times New Roman"/>
          <w:b w:val="0"/>
          <w:bCs/>
          <w:i w:val="0"/>
          <w:iCs/>
          <w:noProof/>
          <w:sz w:val="24"/>
          <w:szCs w:val="24"/>
        </w:rPr>
        <w:t>services</w:t>
      </w:r>
      <w:r>
        <w:rPr>
          <w:rFonts w:ascii="Times New Roman" w:hAnsi="Times New Roman"/>
          <w:b w:val="0"/>
          <w:bCs/>
          <w:i w:val="0"/>
          <w:iCs/>
          <w:sz w:val="24"/>
          <w:szCs w:val="24"/>
        </w:rPr>
        <w:t xml:space="preserve"> and it </w:t>
      </w:r>
      <w:r w:rsidR="00A30B08">
        <w:rPr>
          <w:rFonts w:ascii="Times New Roman" w:hAnsi="Times New Roman"/>
          <w:b w:val="0"/>
          <w:bCs/>
          <w:i w:val="0"/>
          <w:iCs/>
          <w:sz w:val="24"/>
          <w:szCs w:val="24"/>
        </w:rPr>
        <w:t xml:space="preserve">focuses </w:t>
      </w:r>
      <w:r>
        <w:rPr>
          <w:rFonts w:ascii="Times New Roman" w:hAnsi="Times New Roman"/>
          <w:b w:val="0"/>
          <w:bCs/>
          <w:i w:val="0"/>
          <w:iCs/>
          <w:sz w:val="24"/>
          <w:szCs w:val="24"/>
        </w:rPr>
        <w:t>on problem resolution</w:t>
      </w:r>
      <w:r w:rsidR="0052475B">
        <w:rPr>
          <w:rFonts w:ascii="Times New Roman" w:hAnsi="Times New Roman"/>
          <w:b w:val="0"/>
          <w:bCs/>
          <w:i w:val="0"/>
          <w:iCs/>
          <w:sz w:val="24"/>
          <w:szCs w:val="24"/>
        </w:rPr>
        <w:t xml:space="preserve"> (2013)</w:t>
      </w:r>
      <w:r>
        <w:rPr>
          <w:rFonts w:ascii="Times New Roman" w:hAnsi="Times New Roman"/>
          <w:b w:val="0"/>
          <w:bCs/>
          <w:i w:val="0"/>
          <w:iCs/>
          <w:sz w:val="24"/>
          <w:szCs w:val="24"/>
        </w:rPr>
        <w:t>.</w:t>
      </w:r>
      <w:r w:rsidR="00A74766">
        <w:rPr>
          <w:rFonts w:ascii="Times New Roman" w:hAnsi="Times New Roman"/>
          <w:b w:val="0"/>
          <w:bCs/>
          <w:i w:val="0"/>
          <w:iCs/>
          <w:sz w:val="24"/>
          <w:szCs w:val="24"/>
        </w:rPr>
        <w:t xml:space="preserve"> </w:t>
      </w:r>
      <w:r w:rsidR="00C252B8">
        <w:rPr>
          <w:rFonts w:ascii="Times New Roman" w:hAnsi="Times New Roman"/>
          <w:b w:val="0"/>
          <w:bCs/>
          <w:i w:val="0"/>
          <w:iCs/>
          <w:sz w:val="24"/>
          <w:szCs w:val="24"/>
        </w:rPr>
        <w:t xml:space="preserve">Developing an intervention in this way will ensure </w:t>
      </w:r>
      <w:r w:rsidR="0052475B">
        <w:rPr>
          <w:rFonts w:ascii="Times New Roman" w:hAnsi="Times New Roman"/>
          <w:b w:val="0"/>
          <w:bCs/>
          <w:i w:val="0"/>
          <w:iCs/>
          <w:sz w:val="24"/>
          <w:szCs w:val="24"/>
        </w:rPr>
        <w:t xml:space="preserve">proper </w:t>
      </w:r>
      <w:r w:rsidR="0052475B" w:rsidRPr="00074F7D">
        <w:rPr>
          <w:rFonts w:ascii="Times New Roman" w:hAnsi="Times New Roman"/>
          <w:b w:val="0"/>
          <w:bCs/>
          <w:i w:val="0"/>
          <w:iCs/>
          <w:noProof/>
          <w:sz w:val="24"/>
          <w:szCs w:val="24"/>
        </w:rPr>
        <w:t>follow up</w:t>
      </w:r>
      <w:r w:rsidR="0052475B">
        <w:rPr>
          <w:rFonts w:ascii="Times New Roman" w:hAnsi="Times New Roman"/>
          <w:b w:val="0"/>
          <w:bCs/>
          <w:i w:val="0"/>
          <w:iCs/>
          <w:sz w:val="24"/>
          <w:szCs w:val="24"/>
        </w:rPr>
        <w:t xml:space="preserve"> and continuity of services, which will increase intervention success.</w:t>
      </w:r>
      <w:r w:rsidR="00892520">
        <w:rPr>
          <w:rFonts w:ascii="Times New Roman" w:hAnsi="Times New Roman"/>
          <w:b w:val="0"/>
          <w:bCs/>
          <w:i w:val="0"/>
          <w:iCs/>
          <w:sz w:val="24"/>
          <w:szCs w:val="24"/>
        </w:rPr>
        <w:t xml:space="preserve"> </w:t>
      </w:r>
    </w:p>
    <w:p w:rsidR="00065E37" w:rsidRDefault="00065E37" w:rsidP="00670E58">
      <w:pPr>
        <w:pStyle w:val="Title"/>
        <w:spacing w:line="480" w:lineRule="auto"/>
        <w:jc w:val="left"/>
        <w:rPr>
          <w:rFonts w:ascii="Times New Roman" w:hAnsi="Times New Roman"/>
          <w:bCs/>
          <w:i w:val="0"/>
          <w:iCs/>
          <w:sz w:val="24"/>
          <w:szCs w:val="24"/>
        </w:rPr>
      </w:pPr>
      <w:r>
        <w:rPr>
          <w:rFonts w:ascii="Times New Roman" w:hAnsi="Times New Roman"/>
          <w:bCs/>
          <w:i w:val="0"/>
          <w:iCs/>
          <w:sz w:val="24"/>
          <w:szCs w:val="24"/>
        </w:rPr>
        <w:t>Local Services for Dimitri</w:t>
      </w:r>
    </w:p>
    <w:p w:rsidR="00065E37" w:rsidRDefault="00065E37" w:rsidP="00670E58">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t>Everett Housing Authority</w:t>
      </w:r>
      <w:r w:rsidR="008A22DE">
        <w:rPr>
          <w:rFonts w:ascii="Times New Roman" w:hAnsi="Times New Roman"/>
          <w:b w:val="0"/>
          <w:bCs/>
          <w:i w:val="0"/>
          <w:iCs/>
          <w:sz w:val="24"/>
          <w:szCs w:val="24"/>
        </w:rPr>
        <w:t xml:space="preserve"> Hope options Program</w:t>
      </w:r>
    </w:p>
    <w:p w:rsidR="008A22DE" w:rsidRPr="008A22DE" w:rsidRDefault="008A22DE" w:rsidP="00670E58">
      <w:pPr>
        <w:pStyle w:val="Title"/>
        <w:spacing w:line="480" w:lineRule="auto"/>
        <w:jc w:val="left"/>
        <w:rPr>
          <w:rFonts w:ascii="Times New Roman" w:hAnsi="Times New Roman"/>
          <w:b w:val="0"/>
          <w:bCs/>
          <w:iCs/>
          <w:sz w:val="24"/>
          <w:szCs w:val="24"/>
        </w:rPr>
      </w:pPr>
      <w:r>
        <w:rPr>
          <w:rFonts w:ascii="Times New Roman" w:hAnsi="Times New Roman"/>
          <w:b w:val="0"/>
          <w:bCs/>
          <w:iCs/>
          <w:sz w:val="24"/>
          <w:szCs w:val="24"/>
        </w:rPr>
        <w:t>Provides housing assistance and mental health case management for seniors</w:t>
      </w:r>
    </w:p>
    <w:p w:rsidR="00065E37" w:rsidRDefault="00065E37" w:rsidP="00670E58">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t>Housing Authority of Snohomish County</w:t>
      </w:r>
    </w:p>
    <w:p w:rsidR="008A22DE" w:rsidRPr="008A22DE" w:rsidRDefault="008A22DE" w:rsidP="00670E58">
      <w:pPr>
        <w:pStyle w:val="Title"/>
        <w:spacing w:line="480" w:lineRule="auto"/>
        <w:jc w:val="left"/>
        <w:rPr>
          <w:rFonts w:ascii="Times New Roman" w:hAnsi="Times New Roman"/>
          <w:b w:val="0"/>
          <w:bCs/>
          <w:iCs/>
          <w:sz w:val="24"/>
          <w:szCs w:val="24"/>
        </w:rPr>
      </w:pPr>
      <w:r>
        <w:rPr>
          <w:rFonts w:ascii="Times New Roman" w:hAnsi="Times New Roman"/>
          <w:b w:val="0"/>
          <w:bCs/>
          <w:iCs/>
          <w:sz w:val="24"/>
          <w:szCs w:val="24"/>
        </w:rPr>
        <w:t>Provides subsidized and low-income housing throughout Snohomish County</w:t>
      </w:r>
    </w:p>
    <w:p w:rsidR="00065E37" w:rsidRDefault="00065E37" w:rsidP="00670E58">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t>Saint Vincent de Paul</w:t>
      </w:r>
    </w:p>
    <w:p w:rsidR="008A22DE" w:rsidRPr="008A22DE" w:rsidRDefault="008A22DE" w:rsidP="00670E58">
      <w:pPr>
        <w:pStyle w:val="Title"/>
        <w:spacing w:line="480" w:lineRule="auto"/>
        <w:jc w:val="left"/>
        <w:rPr>
          <w:rFonts w:ascii="Times New Roman" w:hAnsi="Times New Roman"/>
          <w:b w:val="0"/>
          <w:bCs/>
          <w:iCs/>
          <w:sz w:val="24"/>
          <w:szCs w:val="24"/>
        </w:rPr>
      </w:pPr>
      <w:r>
        <w:rPr>
          <w:rFonts w:ascii="Times New Roman" w:hAnsi="Times New Roman"/>
          <w:b w:val="0"/>
          <w:bCs/>
          <w:iCs/>
          <w:sz w:val="24"/>
          <w:szCs w:val="24"/>
        </w:rPr>
        <w:t>Provides clients with clothing or furniture through vouchers</w:t>
      </w:r>
      <w:r w:rsidR="00191EF6">
        <w:rPr>
          <w:rFonts w:ascii="Times New Roman" w:hAnsi="Times New Roman"/>
          <w:b w:val="0"/>
          <w:bCs/>
          <w:iCs/>
          <w:sz w:val="24"/>
          <w:szCs w:val="24"/>
        </w:rPr>
        <w:t xml:space="preserve"> from Hope Options</w:t>
      </w:r>
    </w:p>
    <w:p w:rsidR="00065E37" w:rsidRDefault="00065E37" w:rsidP="00670E58">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t>Compass Health/Sunrise Health</w:t>
      </w:r>
    </w:p>
    <w:p w:rsidR="008A22DE" w:rsidRPr="008A22DE" w:rsidRDefault="008A22DE" w:rsidP="00670E58">
      <w:pPr>
        <w:pStyle w:val="Title"/>
        <w:spacing w:line="480" w:lineRule="auto"/>
        <w:jc w:val="left"/>
        <w:rPr>
          <w:rFonts w:ascii="Times New Roman" w:hAnsi="Times New Roman"/>
          <w:b w:val="0"/>
          <w:bCs/>
          <w:iCs/>
          <w:sz w:val="24"/>
          <w:szCs w:val="24"/>
        </w:rPr>
      </w:pPr>
      <w:r>
        <w:rPr>
          <w:rFonts w:ascii="Times New Roman" w:hAnsi="Times New Roman"/>
          <w:b w:val="0"/>
          <w:bCs/>
          <w:iCs/>
          <w:sz w:val="24"/>
          <w:szCs w:val="24"/>
        </w:rPr>
        <w:t xml:space="preserve">Provides people with mental health </w:t>
      </w:r>
      <w:r w:rsidRPr="002114F8">
        <w:rPr>
          <w:rFonts w:ascii="Times New Roman" w:hAnsi="Times New Roman"/>
          <w:b w:val="0"/>
          <w:bCs/>
          <w:iCs/>
          <w:noProof/>
          <w:sz w:val="24"/>
          <w:szCs w:val="24"/>
        </w:rPr>
        <w:t>and/or</w:t>
      </w:r>
      <w:r>
        <w:rPr>
          <w:rFonts w:ascii="Times New Roman" w:hAnsi="Times New Roman"/>
          <w:b w:val="0"/>
          <w:bCs/>
          <w:iCs/>
          <w:sz w:val="24"/>
          <w:szCs w:val="24"/>
        </w:rPr>
        <w:t xml:space="preserve"> substance abuse services, </w:t>
      </w:r>
    </w:p>
    <w:p w:rsidR="00065E37" w:rsidRDefault="00065E37" w:rsidP="00670E58">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t>Social Security Administration</w:t>
      </w:r>
    </w:p>
    <w:p w:rsidR="00924A94" w:rsidRPr="00924A94" w:rsidRDefault="00924A94" w:rsidP="00670E58">
      <w:pPr>
        <w:pStyle w:val="Title"/>
        <w:spacing w:line="480" w:lineRule="auto"/>
        <w:jc w:val="left"/>
        <w:rPr>
          <w:rFonts w:ascii="Times New Roman" w:hAnsi="Times New Roman"/>
          <w:b w:val="0"/>
          <w:bCs/>
          <w:iCs/>
          <w:sz w:val="24"/>
          <w:szCs w:val="24"/>
        </w:rPr>
      </w:pPr>
      <w:r>
        <w:rPr>
          <w:rFonts w:ascii="Times New Roman" w:hAnsi="Times New Roman"/>
          <w:b w:val="0"/>
          <w:bCs/>
          <w:iCs/>
          <w:sz w:val="24"/>
          <w:szCs w:val="24"/>
        </w:rPr>
        <w:t>Determines initial eligibility for Medicare, administers the Supplemental Security Income (SSI) a needs-based program for the aged, blind or disabled among other functions.</w:t>
      </w:r>
    </w:p>
    <w:p w:rsidR="00065E37" w:rsidRDefault="00924A94" w:rsidP="00670E58">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lastRenderedPageBreak/>
        <w:br/>
      </w:r>
      <w:r w:rsidR="00065E37">
        <w:rPr>
          <w:rFonts w:ascii="Times New Roman" w:hAnsi="Times New Roman"/>
          <w:b w:val="0"/>
          <w:bCs/>
          <w:i w:val="0"/>
          <w:iCs/>
          <w:sz w:val="24"/>
          <w:szCs w:val="24"/>
        </w:rPr>
        <w:t>DSHS</w:t>
      </w:r>
    </w:p>
    <w:p w:rsidR="00924A94" w:rsidRPr="00924A94" w:rsidRDefault="00924A94" w:rsidP="00670E58">
      <w:pPr>
        <w:pStyle w:val="Title"/>
        <w:spacing w:line="480" w:lineRule="auto"/>
        <w:jc w:val="left"/>
        <w:rPr>
          <w:rFonts w:ascii="Times New Roman" w:hAnsi="Times New Roman"/>
          <w:b w:val="0"/>
          <w:bCs/>
          <w:iCs/>
          <w:sz w:val="24"/>
          <w:szCs w:val="24"/>
        </w:rPr>
      </w:pPr>
      <w:r w:rsidRPr="002114F8">
        <w:rPr>
          <w:rFonts w:ascii="Times New Roman" w:hAnsi="Times New Roman"/>
          <w:b w:val="0"/>
          <w:bCs/>
          <w:iCs/>
          <w:noProof/>
          <w:sz w:val="24"/>
          <w:szCs w:val="24"/>
        </w:rPr>
        <w:t>Provides cash assistance, basic food, medical benefits and long-term care among other services.</w:t>
      </w:r>
    </w:p>
    <w:p w:rsidR="00065E37" w:rsidRDefault="00065E37" w:rsidP="00670E58">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t xml:space="preserve">Client Specific Funds </w:t>
      </w:r>
      <w:r w:rsidR="00191EF6">
        <w:rPr>
          <w:rFonts w:ascii="Times New Roman" w:hAnsi="Times New Roman"/>
          <w:b w:val="0"/>
          <w:bCs/>
          <w:i w:val="0"/>
          <w:iCs/>
          <w:sz w:val="24"/>
          <w:szCs w:val="24"/>
        </w:rPr>
        <w:t>through Hope Options</w:t>
      </w:r>
    </w:p>
    <w:p w:rsidR="00191EF6" w:rsidRPr="00191EF6" w:rsidRDefault="00191EF6" w:rsidP="00670E58">
      <w:pPr>
        <w:pStyle w:val="Title"/>
        <w:spacing w:line="480" w:lineRule="auto"/>
        <w:jc w:val="left"/>
        <w:rPr>
          <w:rFonts w:ascii="Times New Roman" w:hAnsi="Times New Roman"/>
          <w:b w:val="0"/>
          <w:bCs/>
          <w:iCs/>
          <w:sz w:val="24"/>
          <w:szCs w:val="24"/>
        </w:rPr>
      </w:pPr>
      <w:r>
        <w:rPr>
          <w:rFonts w:ascii="Times New Roman" w:hAnsi="Times New Roman"/>
          <w:b w:val="0"/>
          <w:bCs/>
          <w:iCs/>
          <w:sz w:val="24"/>
          <w:szCs w:val="24"/>
        </w:rPr>
        <w:t>Provides financial assistance to people 65 and up</w:t>
      </w:r>
      <w:r w:rsidR="0002010E">
        <w:rPr>
          <w:rFonts w:ascii="Times New Roman" w:hAnsi="Times New Roman"/>
          <w:b w:val="0"/>
          <w:bCs/>
          <w:iCs/>
          <w:sz w:val="24"/>
          <w:szCs w:val="24"/>
        </w:rPr>
        <w:t xml:space="preserve"> within Snohomish County.</w:t>
      </w:r>
    </w:p>
    <w:p w:rsidR="00EA3357" w:rsidRPr="00EA3357" w:rsidRDefault="00EA3357" w:rsidP="00670E58">
      <w:pPr>
        <w:pStyle w:val="Title"/>
        <w:spacing w:line="480" w:lineRule="auto"/>
        <w:jc w:val="left"/>
        <w:rPr>
          <w:rFonts w:ascii="Times New Roman" w:hAnsi="Times New Roman"/>
          <w:bCs/>
          <w:i w:val="0"/>
          <w:iCs/>
          <w:sz w:val="24"/>
          <w:szCs w:val="24"/>
        </w:rPr>
      </w:pPr>
      <w:r>
        <w:rPr>
          <w:rFonts w:ascii="Times New Roman" w:hAnsi="Times New Roman"/>
          <w:bCs/>
          <w:i w:val="0"/>
          <w:iCs/>
          <w:sz w:val="24"/>
          <w:szCs w:val="24"/>
        </w:rPr>
        <w:t xml:space="preserve">Models of case management </w:t>
      </w:r>
      <w:r w:rsidR="00565A69">
        <w:rPr>
          <w:rFonts w:ascii="Times New Roman" w:hAnsi="Times New Roman"/>
          <w:bCs/>
          <w:i w:val="0"/>
          <w:iCs/>
          <w:sz w:val="24"/>
          <w:szCs w:val="24"/>
        </w:rPr>
        <w:t>suitable for Dimitri</w:t>
      </w:r>
    </w:p>
    <w:p w:rsidR="00520A75" w:rsidRDefault="00892520" w:rsidP="000D61D0">
      <w:pPr>
        <w:pStyle w:val="Title"/>
        <w:spacing w:line="480" w:lineRule="auto"/>
        <w:ind w:firstLine="720"/>
        <w:jc w:val="left"/>
        <w:rPr>
          <w:rFonts w:ascii="Times New Roman" w:hAnsi="Times New Roman"/>
          <w:b w:val="0"/>
          <w:bCs/>
          <w:i w:val="0"/>
          <w:iCs/>
          <w:sz w:val="24"/>
          <w:szCs w:val="24"/>
        </w:rPr>
      </w:pPr>
      <w:r>
        <w:rPr>
          <w:rFonts w:ascii="Times New Roman" w:hAnsi="Times New Roman"/>
          <w:b w:val="0"/>
          <w:bCs/>
          <w:i w:val="0"/>
          <w:iCs/>
          <w:sz w:val="24"/>
          <w:szCs w:val="24"/>
        </w:rPr>
        <w:t>A model of case management that would work for this client is the Critical Time Intervention model (CTI)</w:t>
      </w:r>
      <w:r w:rsidR="00956FEC">
        <w:rPr>
          <w:rFonts w:ascii="Times New Roman" w:hAnsi="Times New Roman"/>
          <w:b w:val="0"/>
          <w:bCs/>
          <w:i w:val="0"/>
          <w:iCs/>
          <w:sz w:val="24"/>
          <w:szCs w:val="24"/>
        </w:rPr>
        <w:t xml:space="preserve">. </w:t>
      </w:r>
      <w:r w:rsidR="000F6908" w:rsidRPr="002114F8">
        <w:rPr>
          <w:rFonts w:ascii="Times New Roman" w:hAnsi="Times New Roman"/>
          <w:b w:val="0"/>
          <w:bCs/>
          <w:i w:val="0"/>
          <w:iCs/>
          <w:noProof/>
          <w:sz w:val="24"/>
          <w:szCs w:val="24"/>
        </w:rPr>
        <w:t xml:space="preserve">According to Herman and Mandiberg (2010) </w:t>
      </w:r>
      <w:r w:rsidR="00956FEC" w:rsidRPr="002114F8">
        <w:rPr>
          <w:rFonts w:ascii="Times New Roman" w:hAnsi="Times New Roman"/>
          <w:b w:val="0"/>
          <w:bCs/>
          <w:i w:val="0"/>
          <w:iCs/>
          <w:noProof/>
          <w:sz w:val="24"/>
          <w:szCs w:val="24"/>
        </w:rPr>
        <w:t>T</w:t>
      </w:r>
      <w:r w:rsidRPr="002114F8">
        <w:rPr>
          <w:rFonts w:ascii="Times New Roman" w:hAnsi="Times New Roman"/>
          <w:b w:val="0"/>
          <w:bCs/>
          <w:i w:val="0"/>
          <w:iCs/>
          <w:noProof/>
          <w:sz w:val="24"/>
          <w:szCs w:val="24"/>
        </w:rPr>
        <w:t xml:space="preserve">his model has </w:t>
      </w:r>
      <w:r w:rsidR="00862831" w:rsidRPr="002114F8">
        <w:rPr>
          <w:rFonts w:ascii="Times New Roman" w:hAnsi="Times New Roman"/>
          <w:b w:val="0"/>
          <w:bCs/>
          <w:i w:val="0"/>
          <w:iCs/>
          <w:noProof/>
          <w:sz w:val="24"/>
          <w:szCs w:val="24"/>
        </w:rPr>
        <w:t>work</w:t>
      </w:r>
      <w:r w:rsidRPr="002114F8">
        <w:rPr>
          <w:rFonts w:ascii="Times New Roman" w:hAnsi="Times New Roman"/>
          <w:b w:val="0"/>
          <w:bCs/>
          <w:i w:val="0"/>
          <w:iCs/>
          <w:noProof/>
          <w:sz w:val="24"/>
          <w:szCs w:val="24"/>
        </w:rPr>
        <w:t>ed i</w:t>
      </w:r>
      <w:r w:rsidR="00995510" w:rsidRPr="002114F8">
        <w:rPr>
          <w:rFonts w:ascii="Times New Roman" w:hAnsi="Times New Roman"/>
          <w:b w:val="0"/>
          <w:bCs/>
          <w:i w:val="0"/>
          <w:iCs/>
          <w:noProof/>
          <w:sz w:val="24"/>
          <w:szCs w:val="24"/>
        </w:rPr>
        <w:t>n cases where</w:t>
      </w:r>
      <w:r w:rsidR="00172731" w:rsidRPr="002114F8">
        <w:rPr>
          <w:rFonts w:ascii="Times New Roman" w:hAnsi="Times New Roman"/>
          <w:b w:val="0"/>
          <w:bCs/>
          <w:i w:val="0"/>
          <w:iCs/>
          <w:noProof/>
          <w:sz w:val="24"/>
          <w:szCs w:val="24"/>
        </w:rPr>
        <w:t xml:space="preserve"> client</w:t>
      </w:r>
      <w:r w:rsidR="00995510" w:rsidRPr="002114F8">
        <w:rPr>
          <w:rFonts w:ascii="Times New Roman" w:hAnsi="Times New Roman"/>
          <w:b w:val="0"/>
          <w:bCs/>
          <w:i w:val="0"/>
          <w:iCs/>
          <w:noProof/>
          <w:sz w:val="24"/>
          <w:szCs w:val="24"/>
        </w:rPr>
        <w:t>s</w:t>
      </w:r>
      <w:r w:rsidR="00172731" w:rsidRPr="002114F8">
        <w:rPr>
          <w:rFonts w:ascii="Times New Roman" w:hAnsi="Times New Roman"/>
          <w:b w:val="0"/>
          <w:bCs/>
          <w:i w:val="0"/>
          <w:iCs/>
          <w:noProof/>
          <w:sz w:val="24"/>
          <w:szCs w:val="24"/>
        </w:rPr>
        <w:t xml:space="preserve"> suffered</w:t>
      </w:r>
      <w:r w:rsidRPr="002114F8">
        <w:rPr>
          <w:rFonts w:ascii="Times New Roman" w:hAnsi="Times New Roman"/>
          <w:b w:val="0"/>
          <w:bCs/>
          <w:i w:val="0"/>
          <w:iCs/>
          <w:noProof/>
          <w:sz w:val="24"/>
          <w:szCs w:val="24"/>
        </w:rPr>
        <w:t xml:space="preserve"> from severe mental illness and </w:t>
      </w:r>
      <w:r w:rsidR="00995510" w:rsidRPr="002114F8">
        <w:rPr>
          <w:rFonts w:ascii="Times New Roman" w:hAnsi="Times New Roman"/>
          <w:b w:val="0"/>
          <w:bCs/>
          <w:i w:val="0"/>
          <w:iCs/>
          <w:noProof/>
          <w:sz w:val="24"/>
          <w:szCs w:val="24"/>
        </w:rPr>
        <w:t>were</w:t>
      </w:r>
      <w:r w:rsidR="00CC713C" w:rsidRPr="002114F8">
        <w:rPr>
          <w:rFonts w:ascii="Times New Roman" w:hAnsi="Times New Roman"/>
          <w:b w:val="0"/>
          <w:bCs/>
          <w:i w:val="0"/>
          <w:iCs/>
          <w:noProof/>
          <w:sz w:val="24"/>
          <w:szCs w:val="24"/>
        </w:rPr>
        <w:t xml:space="preserve"> about to be</w:t>
      </w:r>
      <w:r w:rsidRPr="002114F8">
        <w:rPr>
          <w:rFonts w:ascii="Times New Roman" w:hAnsi="Times New Roman"/>
          <w:b w:val="0"/>
          <w:bCs/>
          <w:i w:val="0"/>
          <w:iCs/>
          <w:noProof/>
          <w:sz w:val="24"/>
          <w:szCs w:val="24"/>
        </w:rPr>
        <w:t xml:space="preserve"> discharged from a hospital, prison, shelter or another institution</w:t>
      </w:r>
      <w:r w:rsidR="00851C59" w:rsidRPr="002114F8">
        <w:rPr>
          <w:rFonts w:ascii="Times New Roman" w:hAnsi="Times New Roman"/>
          <w:b w:val="0"/>
          <w:bCs/>
          <w:i w:val="0"/>
          <w:iCs/>
          <w:noProof/>
          <w:sz w:val="24"/>
          <w:szCs w:val="24"/>
        </w:rPr>
        <w:t>, it is meant to prevent homelessness</w:t>
      </w:r>
      <w:r w:rsidR="00342FF4" w:rsidRPr="002114F8">
        <w:rPr>
          <w:rFonts w:ascii="Times New Roman" w:hAnsi="Times New Roman"/>
          <w:b w:val="0"/>
          <w:bCs/>
          <w:i w:val="0"/>
          <w:iCs/>
          <w:noProof/>
          <w:sz w:val="24"/>
          <w:szCs w:val="24"/>
        </w:rPr>
        <w:t xml:space="preserve"> (Herman and Mandiberg</w:t>
      </w:r>
      <w:r w:rsidR="003014D6" w:rsidRPr="002114F8">
        <w:rPr>
          <w:rFonts w:ascii="Times New Roman" w:hAnsi="Times New Roman"/>
          <w:b w:val="0"/>
          <w:bCs/>
          <w:i w:val="0"/>
          <w:iCs/>
          <w:noProof/>
          <w:sz w:val="24"/>
          <w:szCs w:val="24"/>
        </w:rPr>
        <w:t>, 2010</w:t>
      </w:r>
      <w:r w:rsidR="00342FF4" w:rsidRPr="002114F8">
        <w:rPr>
          <w:rFonts w:ascii="Times New Roman" w:hAnsi="Times New Roman"/>
          <w:b w:val="0"/>
          <w:bCs/>
          <w:i w:val="0"/>
          <w:iCs/>
          <w:noProof/>
          <w:sz w:val="24"/>
          <w:szCs w:val="24"/>
        </w:rPr>
        <w:t>)</w:t>
      </w:r>
      <w:r w:rsidR="00271FE2" w:rsidRPr="002114F8">
        <w:rPr>
          <w:rFonts w:ascii="Times New Roman" w:hAnsi="Times New Roman"/>
          <w:b w:val="0"/>
          <w:bCs/>
          <w:i w:val="0"/>
          <w:iCs/>
          <w:noProof/>
          <w:sz w:val="24"/>
          <w:szCs w:val="24"/>
        </w:rPr>
        <w:t>.</w:t>
      </w:r>
      <w:r w:rsidR="00956FEC">
        <w:rPr>
          <w:rFonts w:ascii="Times New Roman" w:hAnsi="Times New Roman"/>
          <w:b w:val="0"/>
          <w:bCs/>
          <w:i w:val="0"/>
          <w:iCs/>
          <w:sz w:val="24"/>
          <w:szCs w:val="24"/>
        </w:rPr>
        <w:t xml:space="preserve"> </w:t>
      </w:r>
      <w:r w:rsidR="00940CEF" w:rsidRPr="002114F8">
        <w:rPr>
          <w:rFonts w:ascii="Times New Roman" w:hAnsi="Times New Roman"/>
          <w:b w:val="0"/>
          <w:bCs/>
          <w:i w:val="0"/>
          <w:iCs/>
          <w:noProof/>
          <w:sz w:val="24"/>
          <w:szCs w:val="24"/>
        </w:rPr>
        <w:t>The model needs modification so it can</w:t>
      </w:r>
      <w:r w:rsidR="008A1C44" w:rsidRPr="002114F8">
        <w:rPr>
          <w:rFonts w:ascii="Times New Roman" w:hAnsi="Times New Roman"/>
          <w:b w:val="0"/>
          <w:bCs/>
          <w:i w:val="0"/>
          <w:iCs/>
          <w:noProof/>
          <w:sz w:val="24"/>
          <w:szCs w:val="24"/>
        </w:rPr>
        <w:t xml:space="preserve"> </w:t>
      </w:r>
      <w:r w:rsidR="00956FEC" w:rsidRPr="002114F8">
        <w:rPr>
          <w:rFonts w:ascii="Times New Roman" w:hAnsi="Times New Roman"/>
          <w:b w:val="0"/>
          <w:bCs/>
          <w:i w:val="0"/>
          <w:iCs/>
          <w:noProof/>
          <w:sz w:val="24"/>
          <w:szCs w:val="24"/>
        </w:rPr>
        <w:t>appl</w:t>
      </w:r>
      <w:r w:rsidR="008A1C44" w:rsidRPr="002114F8">
        <w:rPr>
          <w:rFonts w:ascii="Times New Roman" w:hAnsi="Times New Roman"/>
          <w:b w:val="0"/>
          <w:bCs/>
          <w:i w:val="0"/>
          <w:iCs/>
          <w:noProof/>
          <w:sz w:val="24"/>
          <w:szCs w:val="24"/>
        </w:rPr>
        <w:t>y</w:t>
      </w:r>
      <w:r w:rsidR="00956FEC" w:rsidRPr="002114F8">
        <w:rPr>
          <w:rFonts w:ascii="Times New Roman" w:hAnsi="Times New Roman"/>
          <w:b w:val="0"/>
          <w:bCs/>
          <w:i w:val="0"/>
          <w:iCs/>
          <w:noProof/>
          <w:sz w:val="24"/>
          <w:szCs w:val="24"/>
        </w:rPr>
        <w:t xml:space="preserve"> in Dimitri's circumstances</w:t>
      </w:r>
      <w:r w:rsidR="008F1668" w:rsidRPr="002114F8">
        <w:rPr>
          <w:rFonts w:ascii="Times New Roman" w:hAnsi="Times New Roman"/>
          <w:b w:val="0"/>
          <w:bCs/>
          <w:i w:val="0"/>
          <w:iCs/>
          <w:noProof/>
          <w:sz w:val="24"/>
          <w:szCs w:val="24"/>
        </w:rPr>
        <w:t xml:space="preserve"> since he has been experiencing </w:t>
      </w:r>
      <w:r w:rsidR="008A1C44" w:rsidRPr="002114F8">
        <w:rPr>
          <w:rFonts w:ascii="Times New Roman" w:hAnsi="Times New Roman"/>
          <w:b w:val="0"/>
          <w:bCs/>
          <w:i w:val="0"/>
          <w:iCs/>
          <w:noProof/>
          <w:sz w:val="24"/>
          <w:szCs w:val="24"/>
        </w:rPr>
        <w:t xml:space="preserve">situational </w:t>
      </w:r>
      <w:r w:rsidR="008F1668" w:rsidRPr="002114F8">
        <w:rPr>
          <w:rFonts w:ascii="Times New Roman" w:hAnsi="Times New Roman"/>
          <w:b w:val="0"/>
          <w:bCs/>
          <w:i w:val="0"/>
          <w:iCs/>
          <w:noProof/>
          <w:sz w:val="24"/>
          <w:szCs w:val="24"/>
        </w:rPr>
        <w:t xml:space="preserve">depression and anxiety, </w:t>
      </w:r>
      <w:r w:rsidR="008A1C44" w:rsidRPr="002114F8">
        <w:rPr>
          <w:rFonts w:ascii="Times New Roman" w:hAnsi="Times New Roman"/>
          <w:b w:val="0"/>
          <w:bCs/>
          <w:i w:val="0"/>
          <w:iCs/>
          <w:noProof/>
          <w:sz w:val="24"/>
          <w:szCs w:val="24"/>
        </w:rPr>
        <w:t xml:space="preserve">both of which are </w:t>
      </w:r>
      <w:r w:rsidR="008F1668" w:rsidRPr="002114F8">
        <w:rPr>
          <w:rFonts w:ascii="Times New Roman" w:hAnsi="Times New Roman"/>
          <w:b w:val="0"/>
          <w:bCs/>
          <w:i w:val="0"/>
          <w:iCs/>
          <w:noProof/>
          <w:sz w:val="24"/>
          <w:szCs w:val="24"/>
        </w:rPr>
        <w:t>mood disorders</w:t>
      </w:r>
      <w:r w:rsidR="004843E4" w:rsidRPr="002114F8">
        <w:rPr>
          <w:rFonts w:ascii="Times New Roman" w:hAnsi="Times New Roman"/>
          <w:b w:val="0"/>
          <w:bCs/>
          <w:i w:val="0"/>
          <w:iCs/>
          <w:noProof/>
          <w:sz w:val="24"/>
          <w:szCs w:val="24"/>
        </w:rPr>
        <w:t xml:space="preserve"> </w:t>
      </w:r>
      <w:r w:rsidR="00851C59" w:rsidRPr="002114F8">
        <w:rPr>
          <w:rFonts w:ascii="Times New Roman" w:hAnsi="Times New Roman"/>
          <w:b w:val="0"/>
          <w:bCs/>
          <w:i w:val="0"/>
          <w:iCs/>
          <w:noProof/>
          <w:sz w:val="24"/>
          <w:szCs w:val="24"/>
        </w:rPr>
        <w:t>that</w:t>
      </w:r>
      <w:r w:rsidR="00E652C6" w:rsidRPr="002114F8">
        <w:rPr>
          <w:rFonts w:ascii="Times New Roman" w:hAnsi="Times New Roman"/>
          <w:b w:val="0"/>
          <w:bCs/>
          <w:i w:val="0"/>
          <w:iCs/>
          <w:noProof/>
          <w:sz w:val="24"/>
          <w:szCs w:val="24"/>
        </w:rPr>
        <w:t xml:space="preserve"> could resolve</w:t>
      </w:r>
      <w:r w:rsidR="004843E4" w:rsidRPr="002114F8">
        <w:rPr>
          <w:rFonts w:ascii="Times New Roman" w:hAnsi="Times New Roman"/>
          <w:b w:val="0"/>
          <w:bCs/>
          <w:i w:val="0"/>
          <w:iCs/>
          <w:noProof/>
          <w:sz w:val="24"/>
          <w:szCs w:val="24"/>
        </w:rPr>
        <w:t xml:space="preserve"> with counseling</w:t>
      </w:r>
      <w:r w:rsidR="00E652C6" w:rsidRPr="002114F8">
        <w:rPr>
          <w:rFonts w:ascii="Times New Roman" w:hAnsi="Times New Roman"/>
          <w:b w:val="0"/>
          <w:bCs/>
          <w:i w:val="0"/>
          <w:iCs/>
          <w:noProof/>
          <w:sz w:val="24"/>
          <w:szCs w:val="24"/>
        </w:rPr>
        <w:t xml:space="preserve"> and there is no institution discharging him</w:t>
      </w:r>
      <w:r w:rsidR="00940CEF" w:rsidRPr="002114F8">
        <w:rPr>
          <w:rFonts w:ascii="Times New Roman" w:hAnsi="Times New Roman"/>
          <w:b w:val="0"/>
          <w:bCs/>
          <w:i w:val="0"/>
          <w:iCs/>
          <w:noProof/>
          <w:sz w:val="24"/>
          <w:szCs w:val="24"/>
        </w:rPr>
        <w:t>.</w:t>
      </w:r>
      <w:r w:rsidR="00940CEF">
        <w:rPr>
          <w:rFonts w:ascii="Times New Roman" w:hAnsi="Times New Roman"/>
          <w:b w:val="0"/>
          <w:bCs/>
          <w:i w:val="0"/>
          <w:iCs/>
          <w:sz w:val="24"/>
          <w:szCs w:val="24"/>
        </w:rPr>
        <w:t xml:space="preserve"> He</w:t>
      </w:r>
      <w:r w:rsidR="00CC713C">
        <w:rPr>
          <w:rFonts w:ascii="Times New Roman" w:hAnsi="Times New Roman"/>
          <w:b w:val="0"/>
          <w:bCs/>
          <w:i w:val="0"/>
          <w:iCs/>
          <w:sz w:val="24"/>
          <w:szCs w:val="24"/>
        </w:rPr>
        <w:t xml:space="preserve"> is</w:t>
      </w:r>
      <w:r w:rsidR="00E652C6">
        <w:rPr>
          <w:rFonts w:ascii="Times New Roman" w:hAnsi="Times New Roman"/>
          <w:b w:val="0"/>
          <w:bCs/>
          <w:i w:val="0"/>
          <w:iCs/>
          <w:sz w:val="24"/>
          <w:szCs w:val="24"/>
        </w:rPr>
        <w:t xml:space="preserve"> </w:t>
      </w:r>
      <w:r w:rsidR="00CC713C">
        <w:rPr>
          <w:rFonts w:ascii="Times New Roman" w:hAnsi="Times New Roman"/>
          <w:b w:val="0"/>
          <w:bCs/>
          <w:i w:val="0"/>
          <w:iCs/>
          <w:sz w:val="24"/>
          <w:szCs w:val="24"/>
        </w:rPr>
        <w:t>in immediate need o</w:t>
      </w:r>
      <w:r w:rsidR="00940CEF">
        <w:rPr>
          <w:rFonts w:ascii="Times New Roman" w:hAnsi="Times New Roman"/>
          <w:b w:val="0"/>
          <w:bCs/>
          <w:i w:val="0"/>
          <w:iCs/>
          <w:sz w:val="24"/>
          <w:szCs w:val="24"/>
        </w:rPr>
        <w:t xml:space="preserve">f housing and other services in order to </w:t>
      </w:r>
      <w:r w:rsidR="001377E0">
        <w:rPr>
          <w:rFonts w:ascii="Times New Roman" w:hAnsi="Times New Roman"/>
          <w:b w:val="0"/>
          <w:bCs/>
          <w:i w:val="0"/>
          <w:iCs/>
          <w:sz w:val="24"/>
          <w:szCs w:val="24"/>
        </w:rPr>
        <w:t xml:space="preserve">stabilize his </w:t>
      </w:r>
      <w:r w:rsidR="00940CEF">
        <w:rPr>
          <w:rFonts w:ascii="Times New Roman" w:hAnsi="Times New Roman"/>
          <w:b w:val="0"/>
          <w:bCs/>
          <w:i w:val="0"/>
          <w:iCs/>
          <w:sz w:val="24"/>
          <w:szCs w:val="24"/>
        </w:rPr>
        <w:t>liv</w:t>
      </w:r>
      <w:r w:rsidR="001377E0">
        <w:rPr>
          <w:rFonts w:ascii="Times New Roman" w:hAnsi="Times New Roman"/>
          <w:b w:val="0"/>
          <w:bCs/>
          <w:i w:val="0"/>
          <w:iCs/>
          <w:sz w:val="24"/>
          <w:szCs w:val="24"/>
        </w:rPr>
        <w:t xml:space="preserve">ing situation and his health. </w:t>
      </w:r>
      <w:r w:rsidR="00342FF4">
        <w:rPr>
          <w:rFonts w:ascii="Times New Roman" w:hAnsi="Times New Roman"/>
          <w:b w:val="0"/>
          <w:bCs/>
          <w:i w:val="0"/>
          <w:iCs/>
          <w:sz w:val="24"/>
          <w:szCs w:val="24"/>
        </w:rPr>
        <w:t>The article by Herman and Mandiberg details that a</w:t>
      </w:r>
      <w:r w:rsidR="00074F77">
        <w:rPr>
          <w:rFonts w:ascii="Times New Roman" w:hAnsi="Times New Roman"/>
          <w:b w:val="0"/>
          <w:bCs/>
          <w:i w:val="0"/>
          <w:iCs/>
          <w:sz w:val="24"/>
          <w:szCs w:val="24"/>
        </w:rPr>
        <w:t xml:space="preserve"> specially trained</w:t>
      </w:r>
      <w:r w:rsidR="0088295A">
        <w:rPr>
          <w:rFonts w:ascii="Times New Roman" w:hAnsi="Times New Roman"/>
          <w:b w:val="0"/>
          <w:bCs/>
          <w:i w:val="0"/>
          <w:iCs/>
          <w:sz w:val="24"/>
          <w:szCs w:val="24"/>
        </w:rPr>
        <w:t xml:space="preserve"> CT</w:t>
      </w:r>
      <w:r w:rsidR="00074F77">
        <w:rPr>
          <w:rFonts w:ascii="Times New Roman" w:hAnsi="Times New Roman"/>
          <w:b w:val="0"/>
          <w:bCs/>
          <w:i w:val="0"/>
          <w:iCs/>
          <w:sz w:val="24"/>
          <w:szCs w:val="24"/>
        </w:rPr>
        <w:t>I</w:t>
      </w:r>
      <w:r w:rsidR="0088295A">
        <w:rPr>
          <w:rFonts w:ascii="Times New Roman" w:hAnsi="Times New Roman"/>
          <w:b w:val="0"/>
          <w:bCs/>
          <w:i w:val="0"/>
          <w:iCs/>
          <w:sz w:val="24"/>
          <w:szCs w:val="24"/>
        </w:rPr>
        <w:t xml:space="preserve"> caseworker</w:t>
      </w:r>
      <w:r w:rsidR="00074F77">
        <w:rPr>
          <w:rFonts w:ascii="Times New Roman" w:hAnsi="Times New Roman"/>
          <w:b w:val="0"/>
          <w:bCs/>
          <w:i w:val="0"/>
          <w:iCs/>
          <w:sz w:val="24"/>
          <w:szCs w:val="24"/>
        </w:rPr>
        <w:t xml:space="preserve"> supervised by a mental health professional delivers this model. The model</w:t>
      </w:r>
      <w:r w:rsidR="001377E0">
        <w:rPr>
          <w:rFonts w:ascii="Times New Roman" w:hAnsi="Times New Roman"/>
          <w:b w:val="0"/>
          <w:bCs/>
          <w:i w:val="0"/>
          <w:iCs/>
          <w:sz w:val="24"/>
          <w:szCs w:val="24"/>
        </w:rPr>
        <w:t xml:space="preserve"> </w:t>
      </w:r>
      <w:r w:rsidR="00EC12AC">
        <w:rPr>
          <w:rFonts w:ascii="Times New Roman" w:hAnsi="Times New Roman"/>
          <w:b w:val="0"/>
          <w:bCs/>
          <w:i w:val="0"/>
          <w:iCs/>
          <w:sz w:val="24"/>
          <w:szCs w:val="24"/>
        </w:rPr>
        <w:t xml:space="preserve">consists of three stages and </w:t>
      </w:r>
      <w:r w:rsidR="00074F77">
        <w:rPr>
          <w:rFonts w:ascii="Times New Roman" w:hAnsi="Times New Roman"/>
          <w:b w:val="0"/>
          <w:bCs/>
          <w:i w:val="0"/>
          <w:iCs/>
          <w:sz w:val="24"/>
          <w:szCs w:val="24"/>
        </w:rPr>
        <w:t>its implementation lasts</w:t>
      </w:r>
      <w:r w:rsidR="001377E0">
        <w:rPr>
          <w:rFonts w:ascii="Times New Roman" w:hAnsi="Times New Roman"/>
          <w:b w:val="0"/>
          <w:bCs/>
          <w:i w:val="0"/>
          <w:iCs/>
          <w:sz w:val="24"/>
          <w:szCs w:val="24"/>
        </w:rPr>
        <w:t xml:space="preserve"> about nine months</w:t>
      </w:r>
      <w:r w:rsidR="00EC12AC">
        <w:rPr>
          <w:rFonts w:ascii="Times New Roman" w:hAnsi="Times New Roman"/>
          <w:b w:val="0"/>
          <w:bCs/>
          <w:i w:val="0"/>
          <w:iCs/>
          <w:sz w:val="24"/>
          <w:szCs w:val="24"/>
        </w:rPr>
        <w:t>.</w:t>
      </w:r>
      <w:r w:rsidR="00995510">
        <w:rPr>
          <w:rFonts w:ascii="Times New Roman" w:hAnsi="Times New Roman"/>
          <w:b w:val="0"/>
          <w:bCs/>
          <w:i w:val="0"/>
          <w:iCs/>
          <w:sz w:val="24"/>
          <w:szCs w:val="24"/>
        </w:rPr>
        <w:t xml:space="preserve"> The first</w:t>
      </w:r>
      <w:r w:rsidR="00D85E7E">
        <w:rPr>
          <w:rFonts w:ascii="Times New Roman" w:hAnsi="Times New Roman"/>
          <w:b w:val="0"/>
          <w:bCs/>
          <w:i w:val="0"/>
          <w:iCs/>
          <w:sz w:val="24"/>
          <w:szCs w:val="24"/>
        </w:rPr>
        <w:t xml:space="preserve"> phase</w:t>
      </w:r>
      <w:r w:rsidR="00995510">
        <w:rPr>
          <w:rFonts w:ascii="Times New Roman" w:hAnsi="Times New Roman"/>
          <w:b w:val="0"/>
          <w:bCs/>
          <w:i w:val="0"/>
          <w:iCs/>
          <w:sz w:val="24"/>
          <w:szCs w:val="24"/>
        </w:rPr>
        <w:t>, "Transition to the Community" includes the assessment of the client's needs and circumstances and the development of a service plan</w:t>
      </w:r>
      <w:r w:rsidR="009327C4">
        <w:rPr>
          <w:rFonts w:ascii="Times New Roman" w:hAnsi="Times New Roman"/>
          <w:b w:val="0"/>
          <w:bCs/>
          <w:i w:val="0"/>
          <w:iCs/>
          <w:sz w:val="24"/>
          <w:szCs w:val="24"/>
        </w:rPr>
        <w:t xml:space="preserve"> that will connect the </w:t>
      </w:r>
      <w:r w:rsidR="009327C4" w:rsidRPr="002114F8">
        <w:rPr>
          <w:rFonts w:ascii="Times New Roman" w:hAnsi="Times New Roman"/>
          <w:b w:val="0"/>
          <w:bCs/>
          <w:i w:val="0"/>
          <w:iCs/>
          <w:noProof/>
          <w:sz w:val="24"/>
          <w:szCs w:val="24"/>
        </w:rPr>
        <w:t>client</w:t>
      </w:r>
      <w:r w:rsidR="009327C4">
        <w:rPr>
          <w:rFonts w:ascii="Times New Roman" w:hAnsi="Times New Roman"/>
          <w:b w:val="0"/>
          <w:bCs/>
          <w:i w:val="0"/>
          <w:iCs/>
          <w:sz w:val="24"/>
          <w:szCs w:val="24"/>
        </w:rPr>
        <w:t xml:space="preserve"> with services and community </w:t>
      </w:r>
      <w:r w:rsidR="00D85E7E">
        <w:rPr>
          <w:rFonts w:ascii="Times New Roman" w:hAnsi="Times New Roman"/>
          <w:b w:val="0"/>
          <w:bCs/>
          <w:i w:val="0"/>
          <w:iCs/>
          <w:sz w:val="24"/>
          <w:szCs w:val="24"/>
        </w:rPr>
        <w:t>support</w:t>
      </w:r>
      <w:r w:rsidR="00342FF4">
        <w:rPr>
          <w:rFonts w:ascii="Times New Roman" w:hAnsi="Times New Roman"/>
          <w:b w:val="0"/>
          <w:bCs/>
          <w:i w:val="0"/>
          <w:iCs/>
          <w:sz w:val="24"/>
          <w:szCs w:val="24"/>
        </w:rPr>
        <w:t xml:space="preserve">. </w:t>
      </w:r>
      <w:r w:rsidR="00342FF4" w:rsidRPr="002114F8">
        <w:rPr>
          <w:rFonts w:ascii="Times New Roman" w:hAnsi="Times New Roman"/>
          <w:b w:val="0"/>
          <w:bCs/>
          <w:i w:val="0"/>
          <w:iCs/>
          <w:noProof/>
          <w:sz w:val="24"/>
          <w:szCs w:val="24"/>
        </w:rPr>
        <w:t>This</w:t>
      </w:r>
      <w:r w:rsidR="00D85E7E" w:rsidRPr="002114F8">
        <w:rPr>
          <w:rFonts w:ascii="Times New Roman" w:hAnsi="Times New Roman"/>
          <w:b w:val="0"/>
          <w:bCs/>
          <w:i w:val="0"/>
          <w:iCs/>
          <w:noProof/>
          <w:sz w:val="24"/>
          <w:szCs w:val="24"/>
        </w:rPr>
        <w:t xml:space="preserve"> is</w:t>
      </w:r>
      <w:r w:rsidR="00D85E7E">
        <w:rPr>
          <w:rFonts w:ascii="Times New Roman" w:hAnsi="Times New Roman"/>
          <w:b w:val="0"/>
          <w:bCs/>
          <w:i w:val="0"/>
          <w:iCs/>
          <w:sz w:val="24"/>
          <w:szCs w:val="24"/>
        </w:rPr>
        <w:t xml:space="preserve"> also when </w:t>
      </w:r>
      <w:r w:rsidR="00A9346F">
        <w:rPr>
          <w:rFonts w:ascii="Times New Roman" w:hAnsi="Times New Roman"/>
          <w:b w:val="0"/>
          <w:bCs/>
          <w:i w:val="0"/>
          <w:iCs/>
          <w:sz w:val="24"/>
          <w:szCs w:val="24"/>
        </w:rPr>
        <w:t xml:space="preserve">we teach </w:t>
      </w:r>
      <w:r w:rsidR="00D85E7E">
        <w:rPr>
          <w:rFonts w:ascii="Times New Roman" w:hAnsi="Times New Roman"/>
          <w:b w:val="0"/>
          <w:bCs/>
          <w:i w:val="0"/>
          <w:iCs/>
          <w:sz w:val="24"/>
          <w:szCs w:val="24"/>
        </w:rPr>
        <w:t xml:space="preserve">the client </w:t>
      </w:r>
      <w:r w:rsidR="00D85E7E" w:rsidRPr="00074F7D">
        <w:rPr>
          <w:rFonts w:ascii="Times New Roman" w:hAnsi="Times New Roman"/>
          <w:b w:val="0"/>
          <w:bCs/>
          <w:i w:val="0"/>
          <w:iCs/>
          <w:noProof/>
          <w:sz w:val="24"/>
          <w:szCs w:val="24"/>
        </w:rPr>
        <w:t>crisis-resolution</w:t>
      </w:r>
      <w:r w:rsidR="00D85E7E">
        <w:rPr>
          <w:rFonts w:ascii="Times New Roman" w:hAnsi="Times New Roman"/>
          <w:b w:val="0"/>
          <w:bCs/>
          <w:i w:val="0"/>
          <w:iCs/>
          <w:sz w:val="24"/>
          <w:szCs w:val="24"/>
        </w:rPr>
        <w:t xml:space="preserve"> skills</w:t>
      </w:r>
      <w:r w:rsidR="00342FF4">
        <w:rPr>
          <w:rFonts w:ascii="Times New Roman" w:hAnsi="Times New Roman"/>
          <w:b w:val="0"/>
          <w:bCs/>
          <w:i w:val="0"/>
          <w:iCs/>
          <w:sz w:val="24"/>
          <w:szCs w:val="24"/>
        </w:rPr>
        <w:t xml:space="preserve">. </w:t>
      </w:r>
      <w:r w:rsidR="00BF3360">
        <w:rPr>
          <w:rFonts w:ascii="Times New Roman" w:hAnsi="Times New Roman"/>
          <w:b w:val="0"/>
          <w:bCs/>
          <w:i w:val="0"/>
          <w:iCs/>
          <w:sz w:val="24"/>
          <w:szCs w:val="24"/>
        </w:rPr>
        <w:t xml:space="preserve">The </w:t>
      </w:r>
      <w:bookmarkStart w:id="0" w:name="_GoBack"/>
      <w:bookmarkEnd w:id="0"/>
      <w:r w:rsidR="00BF3360">
        <w:rPr>
          <w:rFonts w:ascii="Times New Roman" w:hAnsi="Times New Roman"/>
          <w:b w:val="0"/>
          <w:bCs/>
          <w:i w:val="0"/>
          <w:iCs/>
          <w:sz w:val="24"/>
          <w:szCs w:val="24"/>
        </w:rPr>
        <w:t>"Tryo</w:t>
      </w:r>
      <w:r w:rsidR="00074F77">
        <w:rPr>
          <w:rFonts w:ascii="Times New Roman" w:hAnsi="Times New Roman"/>
          <w:b w:val="0"/>
          <w:bCs/>
          <w:i w:val="0"/>
          <w:iCs/>
          <w:sz w:val="24"/>
          <w:szCs w:val="24"/>
        </w:rPr>
        <w:t>ut P</w:t>
      </w:r>
      <w:r w:rsidR="0088295A">
        <w:rPr>
          <w:rFonts w:ascii="Times New Roman" w:hAnsi="Times New Roman"/>
          <w:b w:val="0"/>
          <w:bCs/>
          <w:i w:val="0"/>
          <w:iCs/>
          <w:sz w:val="24"/>
          <w:szCs w:val="24"/>
        </w:rPr>
        <w:t>hase</w:t>
      </w:r>
      <w:r w:rsidR="00074F77">
        <w:rPr>
          <w:rFonts w:ascii="Times New Roman" w:hAnsi="Times New Roman"/>
          <w:b w:val="0"/>
          <w:bCs/>
          <w:i w:val="0"/>
          <w:iCs/>
          <w:sz w:val="24"/>
          <w:szCs w:val="24"/>
        </w:rPr>
        <w:t>"</w:t>
      </w:r>
      <w:r w:rsidR="001E1DED">
        <w:rPr>
          <w:rFonts w:ascii="Times New Roman" w:hAnsi="Times New Roman"/>
          <w:b w:val="0"/>
          <w:bCs/>
          <w:i w:val="0"/>
          <w:iCs/>
          <w:sz w:val="24"/>
          <w:szCs w:val="24"/>
        </w:rPr>
        <w:t xml:space="preserve"> or phase </w:t>
      </w:r>
      <w:r w:rsidR="00074F77">
        <w:rPr>
          <w:rFonts w:ascii="Times New Roman" w:hAnsi="Times New Roman"/>
          <w:b w:val="0"/>
          <w:bCs/>
          <w:i w:val="0"/>
          <w:iCs/>
          <w:sz w:val="24"/>
          <w:szCs w:val="24"/>
        </w:rPr>
        <w:t>two</w:t>
      </w:r>
      <w:r w:rsidR="0088295A">
        <w:rPr>
          <w:rFonts w:ascii="Times New Roman" w:hAnsi="Times New Roman"/>
          <w:b w:val="0"/>
          <w:bCs/>
          <w:i w:val="0"/>
          <w:iCs/>
          <w:sz w:val="24"/>
          <w:szCs w:val="24"/>
        </w:rPr>
        <w:t xml:space="preserve"> monit</w:t>
      </w:r>
      <w:r w:rsidR="00607501">
        <w:rPr>
          <w:rFonts w:ascii="Times New Roman" w:hAnsi="Times New Roman"/>
          <w:b w:val="0"/>
          <w:bCs/>
          <w:i w:val="0"/>
          <w:iCs/>
          <w:sz w:val="24"/>
          <w:szCs w:val="24"/>
        </w:rPr>
        <w:t>ors the services and intends</w:t>
      </w:r>
      <w:r w:rsidR="0088295A">
        <w:rPr>
          <w:rFonts w:ascii="Times New Roman" w:hAnsi="Times New Roman"/>
          <w:b w:val="0"/>
          <w:bCs/>
          <w:i w:val="0"/>
          <w:iCs/>
          <w:sz w:val="24"/>
          <w:szCs w:val="24"/>
        </w:rPr>
        <w:t xml:space="preserve"> to re-set the </w:t>
      </w:r>
      <w:r w:rsidR="0088295A" w:rsidRPr="002114F8">
        <w:rPr>
          <w:rFonts w:ascii="Times New Roman" w:hAnsi="Times New Roman"/>
          <w:b w:val="0"/>
          <w:bCs/>
          <w:i w:val="0"/>
          <w:iCs/>
          <w:noProof/>
          <w:sz w:val="24"/>
          <w:szCs w:val="24"/>
        </w:rPr>
        <w:t>client</w:t>
      </w:r>
      <w:r w:rsidR="0088295A">
        <w:rPr>
          <w:rFonts w:ascii="Times New Roman" w:hAnsi="Times New Roman"/>
          <w:b w:val="0"/>
          <w:bCs/>
          <w:i w:val="0"/>
          <w:iCs/>
          <w:sz w:val="24"/>
          <w:szCs w:val="24"/>
        </w:rPr>
        <w:t xml:space="preserve">'s ties to </w:t>
      </w:r>
      <w:r w:rsidR="008F0558">
        <w:rPr>
          <w:rFonts w:ascii="Times New Roman" w:hAnsi="Times New Roman"/>
          <w:b w:val="0"/>
          <w:bCs/>
          <w:i w:val="0"/>
          <w:iCs/>
          <w:sz w:val="24"/>
          <w:szCs w:val="24"/>
        </w:rPr>
        <w:t>friends</w:t>
      </w:r>
      <w:r w:rsidR="00342FF4">
        <w:rPr>
          <w:rFonts w:ascii="Times New Roman" w:hAnsi="Times New Roman"/>
          <w:b w:val="0"/>
          <w:bCs/>
          <w:i w:val="0"/>
          <w:iCs/>
          <w:sz w:val="24"/>
          <w:szCs w:val="24"/>
        </w:rPr>
        <w:t>, family,</w:t>
      </w:r>
      <w:r w:rsidR="008F0558">
        <w:rPr>
          <w:rFonts w:ascii="Times New Roman" w:hAnsi="Times New Roman"/>
          <w:b w:val="0"/>
          <w:bCs/>
          <w:i w:val="0"/>
          <w:iCs/>
          <w:sz w:val="24"/>
          <w:szCs w:val="24"/>
        </w:rPr>
        <w:t xml:space="preserve"> and</w:t>
      </w:r>
      <w:r w:rsidR="0088295A">
        <w:rPr>
          <w:rFonts w:ascii="Times New Roman" w:hAnsi="Times New Roman"/>
          <w:b w:val="0"/>
          <w:bCs/>
          <w:i w:val="0"/>
          <w:iCs/>
          <w:sz w:val="24"/>
          <w:szCs w:val="24"/>
        </w:rPr>
        <w:t xml:space="preserve"> the community. Here, the client is encouraged to act on his own to solve problems and to be </w:t>
      </w:r>
      <w:r w:rsidR="0088295A" w:rsidRPr="002114F8">
        <w:rPr>
          <w:rFonts w:ascii="Times New Roman" w:hAnsi="Times New Roman"/>
          <w:b w:val="0"/>
          <w:bCs/>
          <w:i w:val="0"/>
          <w:iCs/>
          <w:noProof/>
          <w:sz w:val="24"/>
          <w:szCs w:val="24"/>
        </w:rPr>
        <w:t>responsible of</w:t>
      </w:r>
      <w:r w:rsidR="0088295A">
        <w:rPr>
          <w:rFonts w:ascii="Times New Roman" w:hAnsi="Times New Roman"/>
          <w:b w:val="0"/>
          <w:bCs/>
          <w:i w:val="0"/>
          <w:iCs/>
          <w:sz w:val="24"/>
          <w:szCs w:val="24"/>
        </w:rPr>
        <w:t xml:space="preserve"> following up with the service </w:t>
      </w:r>
      <w:r w:rsidR="008860E1">
        <w:rPr>
          <w:rFonts w:ascii="Times New Roman" w:hAnsi="Times New Roman"/>
          <w:b w:val="0"/>
          <w:bCs/>
          <w:i w:val="0"/>
          <w:iCs/>
          <w:sz w:val="24"/>
          <w:szCs w:val="24"/>
        </w:rPr>
        <w:t xml:space="preserve">plan; the caseworker </w:t>
      </w:r>
      <w:r w:rsidR="008860E1" w:rsidRPr="002114F8">
        <w:rPr>
          <w:rFonts w:ascii="Times New Roman" w:hAnsi="Times New Roman"/>
          <w:b w:val="0"/>
          <w:bCs/>
          <w:i w:val="0"/>
          <w:iCs/>
          <w:noProof/>
          <w:sz w:val="24"/>
          <w:szCs w:val="24"/>
        </w:rPr>
        <w:t>is able to</w:t>
      </w:r>
      <w:r w:rsidR="008860E1">
        <w:rPr>
          <w:rFonts w:ascii="Times New Roman" w:hAnsi="Times New Roman"/>
          <w:b w:val="0"/>
          <w:bCs/>
          <w:i w:val="0"/>
          <w:iCs/>
          <w:sz w:val="24"/>
          <w:szCs w:val="24"/>
        </w:rPr>
        <w:t xml:space="preserve"> intervene in case of a crisis</w:t>
      </w:r>
      <w:r w:rsidR="0088295A">
        <w:rPr>
          <w:rFonts w:ascii="Times New Roman" w:hAnsi="Times New Roman"/>
          <w:b w:val="0"/>
          <w:bCs/>
          <w:i w:val="0"/>
          <w:iCs/>
          <w:sz w:val="24"/>
          <w:szCs w:val="24"/>
        </w:rPr>
        <w:t>.</w:t>
      </w:r>
      <w:r w:rsidR="00074F77">
        <w:rPr>
          <w:rFonts w:ascii="Times New Roman" w:hAnsi="Times New Roman"/>
          <w:b w:val="0"/>
          <w:bCs/>
          <w:i w:val="0"/>
          <w:iCs/>
          <w:sz w:val="24"/>
          <w:szCs w:val="24"/>
        </w:rPr>
        <w:t xml:space="preserve"> In the third phase "Transfer of </w:t>
      </w:r>
      <w:r w:rsidR="00A80797">
        <w:rPr>
          <w:rFonts w:ascii="Times New Roman" w:hAnsi="Times New Roman"/>
          <w:b w:val="0"/>
          <w:bCs/>
          <w:i w:val="0"/>
          <w:iCs/>
          <w:sz w:val="24"/>
          <w:szCs w:val="24"/>
        </w:rPr>
        <w:t>Care",</w:t>
      </w:r>
      <w:r w:rsidR="00074F77">
        <w:rPr>
          <w:rFonts w:ascii="Times New Roman" w:hAnsi="Times New Roman"/>
          <w:b w:val="0"/>
          <w:bCs/>
          <w:i w:val="0"/>
          <w:iCs/>
          <w:sz w:val="24"/>
          <w:szCs w:val="24"/>
        </w:rPr>
        <w:t xml:space="preserve"> the client </w:t>
      </w:r>
      <w:r w:rsidR="00074F77">
        <w:rPr>
          <w:rFonts w:ascii="Times New Roman" w:hAnsi="Times New Roman"/>
          <w:b w:val="0"/>
          <w:bCs/>
          <w:i w:val="0"/>
          <w:iCs/>
          <w:sz w:val="24"/>
          <w:szCs w:val="24"/>
        </w:rPr>
        <w:lastRenderedPageBreak/>
        <w:t>and the caseworke</w:t>
      </w:r>
      <w:r w:rsidR="00A80797">
        <w:rPr>
          <w:rFonts w:ascii="Times New Roman" w:hAnsi="Times New Roman"/>
          <w:b w:val="0"/>
          <w:bCs/>
          <w:i w:val="0"/>
          <w:iCs/>
          <w:sz w:val="24"/>
          <w:szCs w:val="24"/>
        </w:rPr>
        <w:t>r create a plan to achieve long-</w:t>
      </w:r>
      <w:r w:rsidR="00074F77">
        <w:rPr>
          <w:rFonts w:ascii="Times New Roman" w:hAnsi="Times New Roman"/>
          <w:b w:val="0"/>
          <w:bCs/>
          <w:i w:val="0"/>
          <w:iCs/>
          <w:sz w:val="24"/>
          <w:szCs w:val="24"/>
        </w:rPr>
        <w:t>term goa</w:t>
      </w:r>
      <w:r w:rsidR="008860E1">
        <w:rPr>
          <w:rFonts w:ascii="Times New Roman" w:hAnsi="Times New Roman"/>
          <w:b w:val="0"/>
          <w:bCs/>
          <w:i w:val="0"/>
          <w:iCs/>
          <w:sz w:val="24"/>
          <w:szCs w:val="24"/>
        </w:rPr>
        <w:t>ls, such as obtaining a job</w:t>
      </w:r>
      <w:r w:rsidR="00342FF4">
        <w:rPr>
          <w:rFonts w:ascii="Times New Roman" w:hAnsi="Times New Roman"/>
          <w:b w:val="0"/>
          <w:bCs/>
          <w:i w:val="0"/>
          <w:iCs/>
          <w:sz w:val="24"/>
          <w:szCs w:val="24"/>
        </w:rPr>
        <w:t xml:space="preserve"> (Herman and Mandiberg</w:t>
      </w:r>
      <w:r w:rsidR="003014D6">
        <w:rPr>
          <w:rFonts w:ascii="Times New Roman" w:hAnsi="Times New Roman"/>
          <w:b w:val="0"/>
          <w:bCs/>
          <w:i w:val="0"/>
          <w:iCs/>
          <w:sz w:val="24"/>
          <w:szCs w:val="24"/>
        </w:rPr>
        <w:t>, 2010</w:t>
      </w:r>
      <w:r w:rsidR="00342FF4">
        <w:rPr>
          <w:rFonts w:ascii="Times New Roman" w:hAnsi="Times New Roman"/>
          <w:b w:val="0"/>
          <w:bCs/>
          <w:i w:val="0"/>
          <w:iCs/>
          <w:sz w:val="24"/>
          <w:szCs w:val="24"/>
        </w:rPr>
        <w:t>)</w:t>
      </w:r>
      <w:r w:rsidR="008860E1">
        <w:rPr>
          <w:rFonts w:ascii="Times New Roman" w:hAnsi="Times New Roman"/>
          <w:b w:val="0"/>
          <w:bCs/>
          <w:i w:val="0"/>
          <w:iCs/>
          <w:sz w:val="24"/>
          <w:szCs w:val="24"/>
        </w:rPr>
        <w:t>.</w:t>
      </w:r>
      <w:r w:rsidR="00A80797">
        <w:rPr>
          <w:rFonts w:ascii="Times New Roman" w:hAnsi="Times New Roman"/>
          <w:b w:val="0"/>
          <w:bCs/>
          <w:i w:val="0"/>
          <w:iCs/>
          <w:sz w:val="24"/>
          <w:szCs w:val="24"/>
        </w:rPr>
        <w:t xml:space="preserve"> </w:t>
      </w:r>
    </w:p>
    <w:p w:rsidR="0052475B" w:rsidRDefault="003014D6" w:rsidP="000D61D0">
      <w:pPr>
        <w:pStyle w:val="Title"/>
        <w:spacing w:line="480" w:lineRule="auto"/>
        <w:ind w:firstLine="720"/>
        <w:jc w:val="left"/>
        <w:rPr>
          <w:rFonts w:ascii="Times New Roman" w:hAnsi="Times New Roman"/>
          <w:b w:val="0"/>
          <w:bCs/>
          <w:i w:val="0"/>
          <w:iCs/>
          <w:sz w:val="24"/>
          <w:szCs w:val="24"/>
        </w:rPr>
      </w:pPr>
      <w:r>
        <w:rPr>
          <w:rFonts w:ascii="Times New Roman" w:hAnsi="Times New Roman"/>
          <w:b w:val="0"/>
          <w:bCs/>
          <w:i w:val="0"/>
          <w:iCs/>
          <w:sz w:val="24"/>
          <w:szCs w:val="24"/>
        </w:rPr>
        <w:t>A different model idea comes from Ontario, Canada. The Homelessness Intervention Programme for elderly people (HIP)</w:t>
      </w:r>
      <w:r w:rsidR="00C16DE5">
        <w:rPr>
          <w:rFonts w:ascii="Times New Roman" w:hAnsi="Times New Roman"/>
          <w:b w:val="0"/>
          <w:bCs/>
          <w:i w:val="0"/>
          <w:iCs/>
          <w:sz w:val="24"/>
          <w:szCs w:val="24"/>
        </w:rPr>
        <w:t xml:space="preserve">. </w:t>
      </w:r>
      <w:r w:rsidR="00C16DE5" w:rsidRPr="002114F8">
        <w:rPr>
          <w:rFonts w:ascii="Times New Roman" w:hAnsi="Times New Roman"/>
          <w:b w:val="0"/>
          <w:bCs/>
          <w:i w:val="0"/>
          <w:iCs/>
          <w:noProof/>
          <w:sz w:val="24"/>
          <w:szCs w:val="24"/>
        </w:rPr>
        <w:t xml:space="preserve">Ploeg, Hayward, Woodward, and Johnston, (2008) describe the program as a joint effort by at least three people, a full-time housing outreach worker whose work was to focus on initiating contact with  elderly people who were homeless or at risk for homelessness, </w:t>
      </w:r>
      <w:r w:rsidR="00E36F19" w:rsidRPr="002114F8">
        <w:rPr>
          <w:rFonts w:ascii="Times New Roman" w:hAnsi="Times New Roman"/>
          <w:b w:val="0"/>
          <w:bCs/>
          <w:i w:val="0"/>
          <w:iCs/>
          <w:noProof/>
          <w:sz w:val="24"/>
          <w:szCs w:val="24"/>
        </w:rPr>
        <w:t>and</w:t>
      </w:r>
      <w:r w:rsidR="00C16DE5" w:rsidRPr="002114F8">
        <w:rPr>
          <w:rFonts w:ascii="Times New Roman" w:hAnsi="Times New Roman"/>
          <w:b w:val="0"/>
          <w:bCs/>
          <w:i w:val="0"/>
          <w:iCs/>
          <w:noProof/>
          <w:sz w:val="24"/>
          <w:szCs w:val="24"/>
        </w:rPr>
        <w:t xml:space="preserve"> two assistants</w:t>
      </w:r>
      <w:r w:rsidR="00E36F19" w:rsidRPr="002114F8">
        <w:rPr>
          <w:rFonts w:ascii="Times New Roman" w:hAnsi="Times New Roman"/>
          <w:b w:val="0"/>
          <w:bCs/>
          <w:i w:val="0"/>
          <w:iCs/>
          <w:noProof/>
          <w:sz w:val="24"/>
          <w:szCs w:val="24"/>
        </w:rPr>
        <w:t>.</w:t>
      </w:r>
      <w:r w:rsidR="00E36F19">
        <w:rPr>
          <w:rFonts w:ascii="Times New Roman" w:hAnsi="Times New Roman"/>
          <w:b w:val="0"/>
          <w:bCs/>
          <w:i w:val="0"/>
          <w:iCs/>
          <w:sz w:val="24"/>
          <w:szCs w:val="24"/>
        </w:rPr>
        <w:t xml:space="preserve"> These providers use a case management approach to </w:t>
      </w:r>
      <w:r w:rsidR="00E36F19" w:rsidRPr="002114F8">
        <w:rPr>
          <w:rFonts w:ascii="Times New Roman" w:hAnsi="Times New Roman"/>
          <w:b w:val="0"/>
          <w:bCs/>
          <w:i w:val="0"/>
          <w:iCs/>
          <w:noProof/>
          <w:sz w:val="24"/>
          <w:szCs w:val="24"/>
        </w:rPr>
        <w:t>deliver</w:t>
      </w:r>
      <w:r w:rsidR="00E36F19">
        <w:rPr>
          <w:rFonts w:ascii="Times New Roman" w:hAnsi="Times New Roman"/>
          <w:b w:val="0"/>
          <w:bCs/>
          <w:i w:val="0"/>
          <w:iCs/>
          <w:sz w:val="24"/>
          <w:szCs w:val="24"/>
        </w:rPr>
        <w:t xml:space="preserve"> individually tailored services to vulnerable </w:t>
      </w:r>
      <w:r w:rsidR="00E36F19" w:rsidRPr="002114F8">
        <w:rPr>
          <w:rFonts w:ascii="Times New Roman" w:hAnsi="Times New Roman"/>
          <w:b w:val="0"/>
          <w:bCs/>
          <w:i w:val="0"/>
          <w:iCs/>
          <w:noProof/>
          <w:sz w:val="24"/>
          <w:szCs w:val="24"/>
        </w:rPr>
        <w:t>people</w:t>
      </w:r>
      <w:r w:rsidR="00E36F19">
        <w:rPr>
          <w:rFonts w:ascii="Times New Roman" w:hAnsi="Times New Roman"/>
          <w:b w:val="0"/>
          <w:bCs/>
          <w:i w:val="0"/>
          <w:iCs/>
          <w:sz w:val="24"/>
          <w:szCs w:val="24"/>
        </w:rPr>
        <w:t xml:space="preserve">. </w:t>
      </w:r>
      <w:r w:rsidR="00E36F19" w:rsidRPr="002114F8">
        <w:rPr>
          <w:rFonts w:ascii="Times New Roman" w:hAnsi="Times New Roman"/>
          <w:b w:val="0"/>
          <w:bCs/>
          <w:i w:val="0"/>
          <w:iCs/>
          <w:noProof/>
          <w:sz w:val="24"/>
          <w:szCs w:val="24"/>
        </w:rPr>
        <w:t xml:space="preserve">The approach includes meeting with the client and assessing his/her needs and issues, developing a care plan while </w:t>
      </w:r>
      <w:r w:rsidR="00C951D4" w:rsidRPr="002114F8">
        <w:rPr>
          <w:rFonts w:ascii="Times New Roman" w:hAnsi="Times New Roman"/>
          <w:b w:val="0"/>
          <w:bCs/>
          <w:i w:val="0"/>
          <w:iCs/>
          <w:noProof/>
          <w:sz w:val="24"/>
          <w:szCs w:val="24"/>
        </w:rPr>
        <w:t>offering assistance if required, providing referrals to agencies and appropriate supports, advocating for housing, health, and income supports as well as providing follow up over time while collaborating with different agencies and providers.</w:t>
      </w:r>
      <w:r w:rsidR="00C951D4">
        <w:rPr>
          <w:rFonts w:ascii="Times New Roman" w:hAnsi="Times New Roman"/>
          <w:b w:val="0"/>
          <w:bCs/>
          <w:i w:val="0"/>
          <w:iCs/>
          <w:sz w:val="24"/>
          <w:szCs w:val="24"/>
        </w:rPr>
        <w:t xml:space="preserve"> </w:t>
      </w:r>
      <w:r w:rsidR="00C951D4" w:rsidRPr="002114F8">
        <w:rPr>
          <w:rFonts w:ascii="Times New Roman" w:hAnsi="Times New Roman"/>
          <w:b w:val="0"/>
          <w:bCs/>
          <w:i w:val="0"/>
          <w:iCs/>
          <w:noProof/>
          <w:sz w:val="24"/>
          <w:szCs w:val="24"/>
        </w:rPr>
        <w:t>In the study, Ploeg et al. (2008)</w:t>
      </w:r>
      <w:r w:rsidR="00AF47DF" w:rsidRPr="002114F8">
        <w:rPr>
          <w:rFonts w:ascii="Times New Roman" w:hAnsi="Times New Roman"/>
          <w:b w:val="0"/>
          <w:bCs/>
          <w:i w:val="0"/>
          <w:iCs/>
          <w:noProof/>
          <w:sz w:val="24"/>
          <w:szCs w:val="24"/>
        </w:rPr>
        <w:t xml:space="preserve"> describe the role of the provider as diverse, they could act as brokers referring clients to numerous agencies and professionals or they could provide direct client care</w:t>
      </w:r>
      <w:r w:rsidR="00CD5BF5" w:rsidRPr="002114F8">
        <w:rPr>
          <w:rFonts w:ascii="Times New Roman" w:hAnsi="Times New Roman"/>
          <w:b w:val="0"/>
          <w:bCs/>
          <w:i w:val="0"/>
          <w:iCs/>
          <w:noProof/>
          <w:sz w:val="24"/>
          <w:szCs w:val="24"/>
        </w:rPr>
        <w:t xml:space="preserve"> (Ploeg et al.)</w:t>
      </w:r>
      <w:r w:rsidR="00AF47DF" w:rsidRPr="002114F8">
        <w:rPr>
          <w:rFonts w:ascii="Times New Roman" w:hAnsi="Times New Roman"/>
          <w:b w:val="0"/>
          <w:bCs/>
          <w:i w:val="0"/>
          <w:iCs/>
          <w:noProof/>
          <w:sz w:val="24"/>
          <w:szCs w:val="24"/>
        </w:rPr>
        <w:t>.</w:t>
      </w:r>
      <w:r w:rsidR="00AF47DF">
        <w:rPr>
          <w:rFonts w:ascii="Times New Roman" w:hAnsi="Times New Roman"/>
          <w:b w:val="0"/>
          <w:bCs/>
          <w:i w:val="0"/>
          <w:iCs/>
          <w:sz w:val="24"/>
          <w:szCs w:val="24"/>
        </w:rPr>
        <w:t xml:space="preserve"> </w:t>
      </w:r>
      <w:r w:rsidR="00CD5BF5">
        <w:rPr>
          <w:rFonts w:ascii="Times New Roman" w:hAnsi="Times New Roman"/>
          <w:b w:val="0"/>
          <w:bCs/>
          <w:i w:val="0"/>
          <w:iCs/>
          <w:sz w:val="24"/>
          <w:szCs w:val="24"/>
        </w:rPr>
        <w:t>The idea of a small team providing services and continuity of care for older individuals experiencing homelessness is excellent, there is more opportunity to gain the trust</w:t>
      </w:r>
      <w:r w:rsidR="0033729A">
        <w:rPr>
          <w:rFonts w:ascii="Times New Roman" w:hAnsi="Times New Roman"/>
          <w:b w:val="0"/>
          <w:bCs/>
          <w:i w:val="0"/>
          <w:iCs/>
          <w:sz w:val="24"/>
          <w:szCs w:val="24"/>
        </w:rPr>
        <w:t xml:space="preserve"> of the client and build rapport. When a program delivers linked services in a coherent manner with as little disruption as possible, transitions are smooth and clients cooperate more. </w:t>
      </w:r>
    </w:p>
    <w:p w:rsidR="00EA3357" w:rsidRPr="00EA3357" w:rsidRDefault="00EA3357" w:rsidP="00EA3357">
      <w:pPr>
        <w:pStyle w:val="Title"/>
        <w:spacing w:line="480" w:lineRule="auto"/>
        <w:jc w:val="left"/>
        <w:rPr>
          <w:rFonts w:ascii="Times New Roman" w:hAnsi="Times New Roman"/>
          <w:bCs/>
          <w:i w:val="0"/>
          <w:iCs/>
          <w:sz w:val="24"/>
          <w:szCs w:val="24"/>
        </w:rPr>
      </w:pPr>
      <w:r>
        <w:rPr>
          <w:rFonts w:ascii="Times New Roman" w:hAnsi="Times New Roman"/>
          <w:bCs/>
          <w:i w:val="0"/>
          <w:iCs/>
          <w:sz w:val="24"/>
          <w:szCs w:val="24"/>
        </w:rPr>
        <w:t xml:space="preserve">Inappropriate models for </w:t>
      </w:r>
      <w:r w:rsidR="006D51BD">
        <w:rPr>
          <w:rFonts w:ascii="Times New Roman" w:hAnsi="Times New Roman"/>
          <w:bCs/>
          <w:i w:val="0"/>
          <w:iCs/>
          <w:sz w:val="24"/>
          <w:szCs w:val="24"/>
        </w:rPr>
        <w:t>Dimitri</w:t>
      </w:r>
    </w:p>
    <w:p w:rsidR="0033729A" w:rsidRDefault="004218E8" w:rsidP="000D61D0">
      <w:pPr>
        <w:pStyle w:val="Title"/>
        <w:spacing w:line="480" w:lineRule="auto"/>
        <w:ind w:firstLine="720"/>
        <w:jc w:val="left"/>
        <w:rPr>
          <w:rFonts w:ascii="Times New Roman" w:hAnsi="Times New Roman"/>
          <w:b w:val="0"/>
          <w:bCs/>
          <w:i w:val="0"/>
          <w:iCs/>
          <w:sz w:val="24"/>
          <w:szCs w:val="24"/>
        </w:rPr>
      </w:pPr>
      <w:r w:rsidRPr="00074F7D">
        <w:rPr>
          <w:rFonts w:ascii="Times New Roman" w:hAnsi="Times New Roman"/>
          <w:b w:val="0"/>
          <w:bCs/>
          <w:i w:val="0"/>
          <w:iCs/>
          <w:noProof/>
          <w:sz w:val="24"/>
          <w:szCs w:val="24"/>
        </w:rPr>
        <w:t>An i</w:t>
      </w:r>
      <w:r w:rsidR="0072354E" w:rsidRPr="00074F7D">
        <w:rPr>
          <w:rFonts w:ascii="Times New Roman" w:hAnsi="Times New Roman"/>
          <w:b w:val="0"/>
          <w:bCs/>
          <w:i w:val="0"/>
          <w:iCs/>
          <w:noProof/>
          <w:sz w:val="24"/>
          <w:szCs w:val="24"/>
        </w:rPr>
        <w:t xml:space="preserve">ntervention model </w:t>
      </w:r>
      <w:r w:rsidRPr="00074F7D">
        <w:rPr>
          <w:rFonts w:ascii="Times New Roman" w:hAnsi="Times New Roman"/>
          <w:b w:val="0"/>
          <w:bCs/>
          <w:i w:val="0"/>
          <w:iCs/>
          <w:noProof/>
          <w:sz w:val="24"/>
          <w:szCs w:val="24"/>
        </w:rPr>
        <w:t>not appropriate for Dimitri</w:t>
      </w:r>
      <w:r w:rsidR="00227910" w:rsidRPr="00074F7D">
        <w:rPr>
          <w:rFonts w:ascii="Times New Roman" w:hAnsi="Times New Roman"/>
          <w:b w:val="0"/>
          <w:bCs/>
          <w:i w:val="0"/>
          <w:iCs/>
          <w:noProof/>
          <w:sz w:val="24"/>
          <w:szCs w:val="24"/>
        </w:rPr>
        <w:t xml:space="preserve"> since he does not have a substance abuse problem</w:t>
      </w:r>
      <w:r w:rsidRPr="00074F7D">
        <w:rPr>
          <w:rFonts w:ascii="Times New Roman" w:hAnsi="Times New Roman"/>
          <w:b w:val="0"/>
          <w:bCs/>
          <w:i w:val="0"/>
          <w:iCs/>
          <w:noProof/>
          <w:sz w:val="24"/>
          <w:szCs w:val="24"/>
        </w:rPr>
        <w:t xml:space="preserve"> is the</w:t>
      </w:r>
      <w:r w:rsidR="0072354E" w:rsidRPr="00074F7D">
        <w:rPr>
          <w:rFonts w:ascii="Times New Roman" w:hAnsi="Times New Roman"/>
          <w:b w:val="0"/>
          <w:bCs/>
          <w:i w:val="0"/>
          <w:iCs/>
          <w:noProof/>
          <w:sz w:val="24"/>
          <w:szCs w:val="24"/>
        </w:rPr>
        <w:t xml:space="preserve"> Assertive Community Treatment (ACT)</w:t>
      </w:r>
      <w:r w:rsidRPr="00074F7D">
        <w:rPr>
          <w:rFonts w:ascii="Times New Roman" w:hAnsi="Times New Roman"/>
          <w:b w:val="0"/>
          <w:bCs/>
          <w:i w:val="0"/>
          <w:iCs/>
          <w:noProof/>
          <w:sz w:val="24"/>
          <w:szCs w:val="24"/>
        </w:rPr>
        <w:t xml:space="preserve"> this model </w:t>
      </w:r>
      <w:r w:rsidR="0072354E" w:rsidRPr="00074F7D">
        <w:rPr>
          <w:rFonts w:ascii="Times New Roman" w:hAnsi="Times New Roman"/>
          <w:b w:val="0"/>
          <w:bCs/>
          <w:i w:val="0"/>
          <w:iCs/>
          <w:noProof/>
          <w:sz w:val="24"/>
          <w:szCs w:val="24"/>
        </w:rPr>
        <w:t>focus</w:t>
      </w:r>
      <w:r w:rsidRPr="00074F7D">
        <w:rPr>
          <w:rFonts w:ascii="Times New Roman" w:hAnsi="Times New Roman"/>
          <w:b w:val="0"/>
          <w:bCs/>
          <w:i w:val="0"/>
          <w:iCs/>
          <w:noProof/>
          <w:sz w:val="24"/>
          <w:szCs w:val="24"/>
        </w:rPr>
        <w:t>es</w:t>
      </w:r>
      <w:r w:rsidR="0072354E" w:rsidRPr="00074F7D">
        <w:rPr>
          <w:rFonts w:ascii="Times New Roman" w:hAnsi="Times New Roman"/>
          <w:b w:val="0"/>
          <w:bCs/>
          <w:i w:val="0"/>
          <w:iCs/>
          <w:noProof/>
          <w:sz w:val="24"/>
          <w:szCs w:val="24"/>
        </w:rPr>
        <w:t xml:space="preserve"> on the homeless population</w:t>
      </w:r>
      <w:r w:rsidR="002A7AC8" w:rsidRPr="00074F7D">
        <w:rPr>
          <w:rFonts w:ascii="Times New Roman" w:hAnsi="Times New Roman"/>
          <w:b w:val="0"/>
          <w:bCs/>
          <w:i w:val="0"/>
          <w:iCs/>
          <w:noProof/>
          <w:sz w:val="24"/>
          <w:szCs w:val="24"/>
        </w:rPr>
        <w:t>, but its</w:t>
      </w:r>
      <w:r w:rsidR="0072354E" w:rsidRPr="00074F7D">
        <w:rPr>
          <w:rFonts w:ascii="Times New Roman" w:hAnsi="Times New Roman"/>
          <w:b w:val="0"/>
          <w:bCs/>
          <w:i w:val="0"/>
          <w:iCs/>
          <w:noProof/>
          <w:sz w:val="24"/>
          <w:szCs w:val="24"/>
        </w:rPr>
        <w:t xml:space="preserve"> emphasis </w:t>
      </w:r>
      <w:r w:rsidR="002A7AC8" w:rsidRPr="00074F7D">
        <w:rPr>
          <w:rFonts w:ascii="Times New Roman" w:hAnsi="Times New Roman"/>
          <w:b w:val="0"/>
          <w:bCs/>
          <w:i w:val="0"/>
          <w:iCs/>
          <w:noProof/>
          <w:sz w:val="24"/>
          <w:szCs w:val="24"/>
        </w:rPr>
        <w:t xml:space="preserve">is </w:t>
      </w:r>
      <w:r w:rsidR="0072354E" w:rsidRPr="00074F7D">
        <w:rPr>
          <w:rFonts w:ascii="Times New Roman" w:hAnsi="Times New Roman"/>
          <w:b w:val="0"/>
          <w:bCs/>
          <w:i w:val="0"/>
          <w:iCs/>
          <w:noProof/>
          <w:sz w:val="24"/>
          <w:szCs w:val="24"/>
        </w:rPr>
        <w:t>on individuals with substance abuse problems.</w:t>
      </w:r>
      <w:r w:rsidR="0072354E">
        <w:rPr>
          <w:rFonts w:ascii="Times New Roman" w:hAnsi="Times New Roman"/>
          <w:b w:val="0"/>
          <w:bCs/>
          <w:i w:val="0"/>
          <w:iCs/>
          <w:sz w:val="24"/>
          <w:szCs w:val="24"/>
        </w:rPr>
        <w:t xml:space="preserve"> </w:t>
      </w:r>
      <w:r>
        <w:rPr>
          <w:rFonts w:ascii="Times New Roman" w:hAnsi="Times New Roman"/>
          <w:b w:val="0"/>
          <w:bCs/>
          <w:i w:val="0"/>
          <w:iCs/>
          <w:sz w:val="24"/>
          <w:szCs w:val="24"/>
        </w:rPr>
        <w:t xml:space="preserve">ACT is a team effort that seeks to support people as they move into a home while providing them with services </w:t>
      </w:r>
      <w:r>
        <w:rPr>
          <w:rFonts w:ascii="Times New Roman" w:hAnsi="Times New Roman"/>
          <w:b w:val="0"/>
          <w:bCs/>
          <w:i w:val="0"/>
          <w:iCs/>
          <w:sz w:val="24"/>
          <w:szCs w:val="24"/>
        </w:rPr>
        <w:lastRenderedPageBreak/>
        <w:t xml:space="preserve">within the community. Mental health, substance abuse, and basic health services </w:t>
      </w:r>
      <w:r w:rsidRPr="00074F7D">
        <w:rPr>
          <w:rFonts w:ascii="Times New Roman" w:hAnsi="Times New Roman"/>
          <w:b w:val="0"/>
          <w:bCs/>
          <w:i w:val="0"/>
          <w:iCs/>
          <w:noProof/>
          <w:sz w:val="24"/>
          <w:szCs w:val="24"/>
        </w:rPr>
        <w:t>are set</w:t>
      </w:r>
      <w:r>
        <w:rPr>
          <w:rFonts w:ascii="Times New Roman" w:hAnsi="Times New Roman"/>
          <w:b w:val="0"/>
          <w:bCs/>
          <w:i w:val="0"/>
          <w:iCs/>
          <w:sz w:val="24"/>
          <w:szCs w:val="24"/>
        </w:rPr>
        <w:t xml:space="preserve"> in </w:t>
      </w:r>
      <w:r w:rsidRPr="00074F7D">
        <w:rPr>
          <w:rFonts w:ascii="Times New Roman" w:hAnsi="Times New Roman"/>
          <w:b w:val="0"/>
          <w:bCs/>
          <w:i w:val="0"/>
          <w:iCs/>
          <w:noProof/>
          <w:sz w:val="24"/>
          <w:szCs w:val="24"/>
        </w:rPr>
        <w:t>place</w:t>
      </w:r>
      <w:r>
        <w:rPr>
          <w:rFonts w:ascii="Times New Roman" w:hAnsi="Times New Roman"/>
          <w:b w:val="0"/>
          <w:bCs/>
          <w:i w:val="0"/>
          <w:iCs/>
          <w:sz w:val="24"/>
          <w:szCs w:val="24"/>
        </w:rPr>
        <w:t xml:space="preserve"> and case managers provide coordination of services and support </w:t>
      </w:r>
      <w:r w:rsidR="007100A7">
        <w:rPr>
          <w:rFonts w:ascii="Times New Roman" w:hAnsi="Times New Roman"/>
          <w:b w:val="0"/>
          <w:bCs/>
          <w:i w:val="0"/>
          <w:iCs/>
          <w:sz w:val="24"/>
          <w:szCs w:val="24"/>
        </w:rPr>
        <w:t>(Substance Abuse and Mental Health services Administration</w:t>
      </w:r>
      <w:r w:rsidR="003E67FA">
        <w:rPr>
          <w:rFonts w:ascii="Times New Roman" w:hAnsi="Times New Roman"/>
          <w:b w:val="0"/>
          <w:bCs/>
          <w:i w:val="0"/>
          <w:iCs/>
          <w:sz w:val="24"/>
          <w:szCs w:val="24"/>
        </w:rPr>
        <w:t>, n.d.)</w:t>
      </w:r>
      <w:r>
        <w:rPr>
          <w:rFonts w:ascii="Times New Roman" w:hAnsi="Times New Roman"/>
          <w:b w:val="0"/>
          <w:bCs/>
          <w:i w:val="0"/>
          <w:iCs/>
          <w:sz w:val="24"/>
          <w:szCs w:val="24"/>
        </w:rPr>
        <w:t xml:space="preserve">. </w:t>
      </w:r>
    </w:p>
    <w:p w:rsidR="00F006DD" w:rsidRDefault="00F006DD" w:rsidP="00F006DD">
      <w:pPr>
        <w:pStyle w:val="Title"/>
        <w:spacing w:line="480" w:lineRule="auto"/>
        <w:ind w:firstLine="720"/>
        <w:jc w:val="left"/>
        <w:rPr>
          <w:rFonts w:ascii="Times New Roman" w:hAnsi="Times New Roman"/>
          <w:b w:val="0"/>
          <w:bCs/>
          <w:i w:val="0"/>
          <w:iCs/>
          <w:sz w:val="24"/>
          <w:szCs w:val="24"/>
        </w:rPr>
      </w:pPr>
      <w:r w:rsidRPr="00074F7D">
        <w:rPr>
          <w:rFonts w:ascii="Times New Roman" w:hAnsi="Times New Roman"/>
          <w:b w:val="0"/>
          <w:bCs/>
          <w:i w:val="0"/>
          <w:iCs/>
          <w:noProof/>
          <w:sz w:val="24"/>
          <w:szCs w:val="24"/>
        </w:rPr>
        <w:t>Another case management model is the Project for Assistance in Transition from Homelessness (PATH)</w:t>
      </w:r>
      <w:r w:rsidR="001B5B2B" w:rsidRPr="00074F7D">
        <w:rPr>
          <w:rFonts w:ascii="Times New Roman" w:hAnsi="Times New Roman"/>
          <w:b w:val="0"/>
          <w:bCs/>
          <w:i w:val="0"/>
          <w:iCs/>
          <w:noProof/>
          <w:sz w:val="24"/>
          <w:szCs w:val="24"/>
        </w:rPr>
        <w:t xml:space="preserve"> this project </w:t>
      </w:r>
      <w:r w:rsidRPr="00074F7D">
        <w:rPr>
          <w:rFonts w:ascii="Times New Roman" w:hAnsi="Times New Roman"/>
          <w:b w:val="0"/>
          <w:bCs/>
          <w:i w:val="0"/>
          <w:iCs/>
          <w:noProof/>
          <w:sz w:val="24"/>
          <w:szCs w:val="24"/>
        </w:rPr>
        <w:t>aim</w:t>
      </w:r>
      <w:r w:rsidR="001B5B2B" w:rsidRPr="00074F7D">
        <w:rPr>
          <w:rFonts w:ascii="Times New Roman" w:hAnsi="Times New Roman"/>
          <w:b w:val="0"/>
          <w:bCs/>
          <w:i w:val="0"/>
          <w:iCs/>
          <w:noProof/>
          <w:sz w:val="24"/>
          <w:szCs w:val="24"/>
        </w:rPr>
        <w:t>s to provide housing and community services to</w:t>
      </w:r>
      <w:r w:rsidRPr="00074F7D">
        <w:rPr>
          <w:rFonts w:ascii="Times New Roman" w:hAnsi="Times New Roman"/>
          <w:b w:val="0"/>
          <w:bCs/>
          <w:i w:val="0"/>
          <w:iCs/>
          <w:noProof/>
          <w:sz w:val="24"/>
          <w:szCs w:val="24"/>
        </w:rPr>
        <w:t xml:space="preserve"> individuals </w:t>
      </w:r>
      <w:r w:rsidR="00DE1A42" w:rsidRPr="00074F7D">
        <w:rPr>
          <w:rFonts w:ascii="Times New Roman" w:hAnsi="Times New Roman"/>
          <w:b w:val="0"/>
          <w:bCs/>
          <w:i w:val="0"/>
          <w:iCs/>
          <w:noProof/>
          <w:sz w:val="24"/>
          <w:szCs w:val="24"/>
        </w:rPr>
        <w:t>with serious mental illness or a co-occurring substance abuse disorder that are homeless or are at risk for homelessness</w:t>
      </w:r>
      <w:r w:rsidRPr="00074F7D">
        <w:rPr>
          <w:rFonts w:ascii="Times New Roman" w:hAnsi="Times New Roman"/>
          <w:b w:val="0"/>
          <w:bCs/>
          <w:i w:val="0"/>
          <w:iCs/>
          <w:noProof/>
          <w:sz w:val="24"/>
          <w:szCs w:val="24"/>
        </w:rPr>
        <w:t>.</w:t>
      </w:r>
      <w:r w:rsidR="00DE1A42">
        <w:rPr>
          <w:rFonts w:ascii="Times New Roman" w:hAnsi="Times New Roman"/>
          <w:b w:val="0"/>
          <w:bCs/>
          <w:i w:val="0"/>
          <w:iCs/>
          <w:sz w:val="24"/>
          <w:szCs w:val="24"/>
        </w:rPr>
        <w:t xml:space="preserve"> </w:t>
      </w:r>
      <w:r w:rsidR="00065C44">
        <w:rPr>
          <w:rFonts w:ascii="Times New Roman" w:hAnsi="Times New Roman"/>
          <w:b w:val="0"/>
          <w:bCs/>
          <w:i w:val="0"/>
          <w:iCs/>
          <w:sz w:val="24"/>
          <w:szCs w:val="24"/>
        </w:rPr>
        <w:t>Some of the services provided a</w:t>
      </w:r>
      <w:r w:rsidR="00DE1A42">
        <w:rPr>
          <w:rFonts w:ascii="Times New Roman" w:hAnsi="Times New Roman"/>
          <w:b w:val="0"/>
          <w:bCs/>
          <w:i w:val="0"/>
          <w:iCs/>
          <w:sz w:val="24"/>
          <w:szCs w:val="24"/>
        </w:rPr>
        <w:t xml:space="preserve">long </w:t>
      </w:r>
      <w:r w:rsidR="00065C44">
        <w:rPr>
          <w:rFonts w:ascii="Times New Roman" w:hAnsi="Times New Roman"/>
          <w:b w:val="0"/>
          <w:bCs/>
          <w:i w:val="0"/>
          <w:iCs/>
          <w:sz w:val="24"/>
          <w:szCs w:val="24"/>
        </w:rPr>
        <w:t>with case management are;</w:t>
      </w:r>
      <w:r w:rsidR="00DE1A42">
        <w:rPr>
          <w:rFonts w:ascii="Times New Roman" w:hAnsi="Times New Roman"/>
          <w:b w:val="0"/>
          <w:bCs/>
          <w:i w:val="0"/>
          <w:iCs/>
          <w:sz w:val="24"/>
          <w:szCs w:val="24"/>
        </w:rPr>
        <w:t xml:space="preserve"> screening and diagnostic services, training</w:t>
      </w:r>
      <w:r w:rsidR="00065C44">
        <w:rPr>
          <w:rFonts w:ascii="Times New Roman" w:hAnsi="Times New Roman"/>
          <w:b w:val="0"/>
          <w:bCs/>
          <w:i w:val="0"/>
          <w:iCs/>
          <w:sz w:val="24"/>
          <w:szCs w:val="24"/>
        </w:rPr>
        <w:t>,</w:t>
      </w:r>
      <w:r w:rsidR="00DE1A42">
        <w:rPr>
          <w:rFonts w:ascii="Times New Roman" w:hAnsi="Times New Roman"/>
          <w:b w:val="0"/>
          <w:bCs/>
          <w:i w:val="0"/>
          <w:iCs/>
          <w:sz w:val="24"/>
          <w:szCs w:val="24"/>
        </w:rPr>
        <w:t xml:space="preserve"> and supportive services in a residential setting </w:t>
      </w:r>
      <w:r w:rsidR="00065C44">
        <w:rPr>
          <w:rFonts w:ascii="Times New Roman" w:hAnsi="Times New Roman"/>
          <w:b w:val="0"/>
          <w:bCs/>
          <w:i w:val="0"/>
          <w:iCs/>
          <w:sz w:val="24"/>
          <w:szCs w:val="24"/>
        </w:rPr>
        <w:t>that complement mental health support and substance abuse services (</w:t>
      </w:r>
      <w:r w:rsidR="00055655">
        <w:rPr>
          <w:rFonts w:ascii="Times New Roman" w:hAnsi="Times New Roman"/>
          <w:b w:val="0"/>
          <w:bCs/>
          <w:i w:val="0"/>
          <w:iCs/>
          <w:sz w:val="24"/>
          <w:szCs w:val="24"/>
        </w:rPr>
        <w:t>Maryland Department of Health and Mental Hygiene, n.d.).</w:t>
      </w:r>
      <w:r w:rsidR="00CF488A">
        <w:rPr>
          <w:rFonts w:ascii="Times New Roman" w:hAnsi="Times New Roman"/>
          <w:b w:val="0"/>
          <w:bCs/>
          <w:i w:val="0"/>
          <w:iCs/>
          <w:sz w:val="24"/>
          <w:szCs w:val="24"/>
        </w:rPr>
        <w:t xml:space="preserve"> Dimitri does not qualify for this because he does not have a substance abuse problem or </w:t>
      </w:r>
      <w:r w:rsidR="00CF488A" w:rsidRPr="00074F7D">
        <w:rPr>
          <w:rFonts w:ascii="Times New Roman" w:hAnsi="Times New Roman"/>
          <w:b w:val="0"/>
          <w:bCs/>
          <w:i w:val="0"/>
          <w:iCs/>
          <w:noProof/>
          <w:sz w:val="24"/>
          <w:szCs w:val="24"/>
        </w:rPr>
        <w:t>a serious</w:t>
      </w:r>
      <w:r w:rsidR="00CF488A">
        <w:rPr>
          <w:rFonts w:ascii="Times New Roman" w:hAnsi="Times New Roman"/>
          <w:b w:val="0"/>
          <w:bCs/>
          <w:i w:val="0"/>
          <w:iCs/>
          <w:sz w:val="24"/>
          <w:szCs w:val="24"/>
        </w:rPr>
        <w:t xml:space="preserve"> mental illness.</w:t>
      </w:r>
      <w:r w:rsidR="0003181C">
        <w:rPr>
          <w:rFonts w:ascii="Times New Roman" w:hAnsi="Times New Roman"/>
          <w:b w:val="0"/>
          <w:bCs/>
          <w:i w:val="0"/>
          <w:iCs/>
          <w:sz w:val="24"/>
          <w:szCs w:val="24"/>
        </w:rPr>
        <w:t xml:space="preserve"> </w:t>
      </w:r>
    </w:p>
    <w:p w:rsidR="00EA3357" w:rsidRPr="00EA3357" w:rsidRDefault="00667B5B" w:rsidP="00EA3357">
      <w:pPr>
        <w:pStyle w:val="Title"/>
        <w:spacing w:line="480" w:lineRule="auto"/>
        <w:jc w:val="left"/>
        <w:rPr>
          <w:rFonts w:ascii="Times New Roman" w:hAnsi="Times New Roman"/>
          <w:bCs/>
          <w:i w:val="0"/>
          <w:iCs/>
          <w:sz w:val="24"/>
          <w:szCs w:val="24"/>
        </w:rPr>
      </w:pPr>
      <w:r>
        <w:rPr>
          <w:rFonts w:ascii="Times New Roman" w:hAnsi="Times New Roman"/>
          <w:bCs/>
          <w:i w:val="0"/>
          <w:iCs/>
          <w:sz w:val="24"/>
          <w:szCs w:val="24"/>
        </w:rPr>
        <w:t>Ethics</w:t>
      </w:r>
    </w:p>
    <w:p w:rsidR="00667B5B" w:rsidRDefault="0003181C" w:rsidP="00DE2B10">
      <w:pPr>
        <w:pStyle w:val="Title"/>
        <w:spacing w:line="480" w:lineRule="auto"/>
        <w:ind w:firstLine="720"/>
        <w:jc w:val="left"/>
        <w:rPr>
          <w:rFonts w:ascii="Times New Roman" w:hAnsi="Times New Roman"/>
          <w:b w:val="0"/>
          <w:bCs/>
          <w:i w:val="0"/>
          <w:iCs/>
          <w:sz w:val="24"/>
          <w:szCs w:val="24"/>
        </w:rPr>
      </w:pPr>
      <w:r>
        <w:rPr>
          <w:rFonts w:ascii="Times New Roman" w:hAnsi="Times New Roman"/>
          <w:b w:val="0"/>
          <w:bCs/>
          <w:i w:val="0"/>
          <w:iCs/>
          <w:sz w:val="24"/>
          <w:szCs w:val="24"/>
        </w:rPr>
        <w:t xml:space="preserve">Ethical </w:t>
      </w:r>
      <w:r w:rsidR="009E72A7">
        <w:rPr>
          <w:rFonts w:ascii="Times New Roman" w:hAnsi="Times New Roman"/>
          <w:b w:val="0"/>
          <w:bCs/>
          <w:i w:val="0"/>
          <w:iCs/>
          <w:sz w:val="24"/>
          <w:szCs w:val="24"/>
        </w:rPr>
        <w:t>concerns are always present in the work of a Human Service professional. Explaining and maintaining confidentiality are cru</w:t>
      </w:r>
      <w:r w:rsidR="00D20EEB">
        <w:rPr>
          <w:rFonts w:ascii="Times New Roman" w:hAnsi="Times New Roman"/>
          <w:b w:val="0"/>
          <w:bCs/>
          <w:i w:val="0"/>
          <w:iCs/>
          <w:sz w:val="24"/>
          <w:szCs w:val="24"/>
        </w:rPr>
        <w:t>cial steps that earn the client'</w:t>
      </w:r>
      <w:r w:rsidR="009E72A7">
        <w:rPr>
          <w:rFonts w:ascii="Times New Roman" w:hAnsi="Times New Roman"/>
          <w:b w:val="0"/>
          <w:bCs/>
          <w:i w:val="0"/>
          <w:iCs/>
          <w:sz w:val="24"/>
          <w:szCs w:val="24"/>
        </w:rPr>
        <w:t xml:space="preserve">s trust in our abilities as case managers and as human beings. </w:t>
      </w:r>
      <w:r w:rsidR="0095243A">
        <w:rPr>
          <w:rFonts w:ascii="Times New Roman" w:hAnsi="Times New Roman"/>
          <w:b w:val="0"/>
          <w:bCs/>
          <w:i w:val="0"/>
          <w:iCs/>
          <w:sz w:val="24"/>
          <w:szCs w:val="24"/>
        </w:rPr>
        <w:t>Recognizing and encouraging the client's right to use self-</w:t>
      </w:r>
      <w:r w:rsidR="009E72A7">
        <w:rPr>
          <w:rFonts w:ascii="Times New Roman" w:hAnsi="Times New Roman"/>
          <w:b w:val="0"/>
          <w:bCs/>
          <w:i w:val="0"/>
          <w:iCs/>
          <w:sz w:val="24"/>
          <w:szCs w:val="24"/>
        </w:rPr>
        <w:t>determination</w:t>
      </w:r>
      <w:r w:rsidR="0095243A">
        <w:rPr>
          <w:rFonts w:ascii="Times New Roman" w:hAnsi="Times New Roman"/>
          <w:b w:val="0"/>
          <w:bCs/>
          <w:i w:val="0"/>
          <w:iCs/>
          <w:sz w:val="24"/>
          <w:szCs w:val="24"/>
        </w:rPr>
        <w:t xml:space="preserve"> ensures our compliance with ethical standards and empowers the client. Discussing and </w:t>
      </w:r>
      <w:r w:rsidR="00821E80">
        <w:rPr>
          <w:rFonts w:ascii="Times New Roman" w:hAnsi="Times New Roman"/>
          <w:b w:val="0"/>
          <w:bCs/>
          <w:i w:val="0"/>
          <w:iCs/>
          <w:sz w:val="24"/>
          <w:szCs w:val="24"/>
        </w:rPr>
        <w:t>obtaining</w:t>
      </w:r>
      <w:r w:rsidR="0095243A">
        <w:rPr>
          <w:rFonts w:ascii="Times New Roman" w:hAnsi="Times New Roman"/>
          <w:b w:val="0"/>
          <w:bCs/>
          <w:i w:val="0"/>
          <w:iCs/>
          <w:sz w:val="24"/>
          <w:szCs w:val="24"/>
        </w:rPr>
        <w:t xml:space="preserve"> consent from our client </w:t>
      </w:r>
      <w:r w:rsidR="00821E80">
        <w:rPr>
          <w:rFonts w:ascii="Times New Roman" w:hAnsi="Times New Roman"/>
          <w:b w:val="0"/>
          <w:bCs/>
          <w:i w:val="0"/>
          <w:iCs/>
          <w:sz w:val="24"/>
          <w:szCs w:val="24"/>
        </w:rPr>
        <w:t xml:space="preserve">to </w:t>
      </w:r>
      <w:r w:rsidR="0095243A">
        <w:rPr>
          <w:rFonts w:ascii="Times New Roman" w:hAnsi="Times New Roman"/>
          <w:b w:val="0"/>
          <w:bCs/>
          <w:i w:val="0"/>
          <w:iCs/>
          <w:sz w:val="24"/>
          <w:szCs w:val="24"/>
        </w:rPr>
        <w:t xml:space="preserve">receive services </w:t>
      </w:r>
      <w:r w:rsidR="00C01D47">
        <w:rPr>
          <w:rFonts w:ascii="Times New Roman" w:hAnsi="Times New Roman"/>
          <w:b w:val="0"/>
          <w:bCs/>
          <w:i w:val="0"/>
          <w:iCs/>
          <w:sz w:val="24"/>
          <w:szCs w:val="24"/>
        </w:rPr>
        <w:t>as well as</w:t>
      </w:r>
      <w:r w:rsidR="0095243A">
        <w:rPr>
          <w:rFonts w:ascii="Times New Roman" w:hAnsi="Times New Roman"/>
          <w:b w:val="0"/>
          <w:bCs/>
          <w:i w:val="0"/>
          <w:iCs/>
          <w:sz w:val="24"/>
          <w:szCs w:val="24"/>
        </w:rPr>
        <w:t xml:space="preserve"> </w:t>
      </w:r>
      <w:r w:rsidR="0095243A" w:rsidRPr="00074F7D">
        <w:rPr>
          <w:rFonts w:ascii="Times New Roman" w:hAnsi="Times New Roman"/>
          <w:b w:val="0"/>
          <w:bCs/>
          <w:i w:val="0"/>
          <w:iCs/>
          <w:noProof/>
          <w:sz w:val="24"/>
          <w:szCs w:val="24"/>
        </w:rPr>
        <w:t>consent</w:t>
      </w:r>
      <w:r w:rsidR="0095243A">
        <w:rPr>
          <w:rFonts w:ascii="Times New Roman" w:hAnsi="Times New Roman"/>
          <w:b w:val="0"/>
          <w:bCs/>
          <w:i w:val="0"/>
          <w:iCs/>
          <w:sz w:val="24"/>
          <w:szCs w:val="24"/>
        </w:rPr>
        <w:t xml:space="preserve"> to communicate with other professionals </w:t>
      </w:r>
      <w:r w:rsidR="00821E80">
        <w:rPr>
          <w:rFonts w:ascii="Times New Roman" w:hAnsi="Times New Roman"/>
          <w:b w:val="0"/>
          <w:bCs/>
          <w:i w:val="0"/>
          <w:iCs/>
          <w:sz w:val="24"/>
          <w:szCs w:val="24"/>
        </w:rPr>
        <w:t xml:space="preserve">or family members is an important part of following ethical </w:t>
      </w:r>
      <w:r w:rsidR="00821E80" w:rsidRPr="00074F7D">
        <w:rPr>
          <w:rFonts w:ascii="Times New Roman" w:hAnsi="Times New Roman"/>
          <w:b w:val="0"/>
          <w:bCs/>
          <w:i w:val="0"/>
          <w:iCs/>
          <w:noProof/>
          <w:sz w:val="24"/>
          <w:szCs w:val="24"/>
        </w:rPr>
        <w:t>guidelines</w:t>
      </w:r>
      <w:r w:rsidR="00C01D47">
        <w:rPr>
          <w:rFonts w:ascii="Times New Roman" w:hAnsi="Times New Roman"/>
          <w:b w:val="0"/>
          <w:bCs/>
          <w:i w:val="0"/>
          <w:iCs/>
          <w:sz w:val="24"/>
          <w:szCs w:val="24"/>
        </w:rPr>
        <w:t xml:space="preserve"> and it reinforces confidentiality</w:t>
      </w:r>
      <w:r w:rsidR="00821E80">
        <w:rPr>
          <w:rFonts w:ascii="Times New Roman" w:hAnsi="Times New Roman"/>
          <w:b w:val="0"/>
          <w:bCs/>
          <w:i w:val="0"/>
          <w:iCs/>
          <w:sz w:val="24"/>
          <w:szCs w:val="24"/>
        </w:rPr>
        <w:t>.</w:t>
      </w:r>
      <w:r w:rsidR="00C01D47">
        <w:rPr>
          <w:rFonts w:ascii="Times New Roman" w:hAnsi="Times New Roman"/>
          <w:b w:val="0"/>
          <w:bCs/>
          <w:i w:val="0"/>
          <w:iCs/>
          <w:sz w:val="24"/>
          <w:szCs w:val="24"/>
        </w:rPr>
        <w:t xml:space="preserve"> </w:t>
      </w:r>
      <w:r w:rsidR="001408FC">
        <w:rPr>
          <w:rFonts w:ascii="Times New Roman" w:hAnsi="Times New Roman"/>
          <w:b w:val="0"/>
          <w:bCs/>
          <w:i w:val="0"/>
          <w:iCs/>
          <w:sz w:val="24"/>
          <w:szCs w:val="24"/>
        </w:rPr>
        <w:t>Treating every cl</w:t>
      </w:r>
      <w:r w:rsidR="00FB414A">
        <w:rPr>
          <w:rFonts w:ascii="Times New Roman" w:hAnsi="Times New Roman"/>
          <w:b w:val="0"/>
          <w:bCs/>
          <w:i w:val="0"/>
          <w:iCs/>
          <w:sz w:val="24"/>
          <w:szCs w:val="24"/>
        </w:rPr>
        <w:t>ient fairly and respectfully is an ethically sound practice.</w:t>
      </w:r>
      <w:r w:rsidR="00B80D84">
        <w:rPr>
          <w:rFonts w:ascii="Times New Roman" w:hAnsi="Times New Roman"/>
          <w:b w:val="0"/>
          <w:bCs/>
          <w:i w:val="0"/>
          <w:iCs/>
          <w:sz w:val="24"/>
          <w:szCs w:val="24"/>
        </w:rPr>
        <w:t xml:space="preserve"> A study carried out in France where case mana</w:t>
      </w:r>
      <w:r w:rsidR="005435CE">
        <w:rPr>
          <w:rFonts w:ascii="Times New Roman" w:hAnsi="Times New Roman"/>
          <w:b w:val="0"/>
          <w:bCs/>
          <w:i w:val="0"/>
          <w:iCs/>
          <w:sz w:val="24"/>
          <w:szCs w:val="24"/>
        </w:rPr>
        <w:t xml:space="preserve">gement for the elderly is </w:t>
      </w:r>
      <w:r w:rsidR="002361AA">
        <w:rPr>
          <w:rFonts w:ascii="Times New Roman" w:hAnsi="Times New Roman"/>
          <w:b w:val="0"/>
          <w:bCs/>
          <w:i w:val="0"/>
          <w:iCs/>
          <w:sz w:val="24"/>
          <w:szCs w:val="24"/>
        </w:rPr>
        <w:t>new</w:t>
      </w:r>
      <w:r w:rsidR="00B80D84">
        <w:rPr>
          <w:rFonts w:ascii="Times New Roman" w:hAnsi="Times New Roman"/>
          <w:b w:val="0"/>
          <w:bCs/>
          <w:i w:val="0"/>
          <w:iCs/>
          <w:sz w:val="24"/>
          <w:szCs w:val="24"/>
        </w:rPr>
        <w:t xml:space="preserve"> explains some ethical quandaries. Corvol et al. (2013)</w:t>
      </w:r>
      <w:r w:rsidR="005435CE">
        <w:rPr>
          <w:rFonts w:ascii="Times New Roman" w:hAnsi="Times New Roman"/>
          <w:b w:val="0"/>
          <w:bCs/>
          <w:i w:val="0"/>
          <w:iCs/>
          <w:sz w:val="24"/>
          <w:szCs w:val="24"/>
        </w:rPr>
        <w:t xml:space="preserve"> describe </w:t>
      </w:r>
      <w:r w:rsidR="00E33EB8">
        <w:rPr>
          <w:rFonts w:ascii="Times New Roman" w:hAnsi="Times New Roman"/>
          <w:b w:val="0"/>
          <w:bCs/>
          <w:i w:val="0"/>
          <w:iCs/>
          <w:sz w:val="24"/>
          <w:szCs w:val="24"/>
        </w:rPr>
        <w:t xml:space="preserve">several </w:t>
      </w:r>
      <w:r w:rsidR="005435CE">
        <w:rPr>
          <w:rFonts w:ascii="Times New Roman" w:hAnsi="Times New Roman"/>
          <w:b w:val="0"/>
          <w:bCs/>
          <w:i w:val="0"/>
          <w:iCs/>
          <w:sz w:val="24"/>
          <w:szCs w:val="24"/>
        </w:rPr>
        <w:t xml:space="preserve">situations such as refusal of care </w:t>
      </w:r>
      <w:r w:rsidR="00E33EB8">
        <w:rPr>
          <w:rFonts w:ascii="Times New Roman" w:hAnsi="Times New Roman"/>
          <w:b w:val="0"/>
          <w:bCs/>
          <w:i w:val="0"/>
          <w:iCs/>
          <w:sz w:val="24"/>
          <w:szCs w:val="24"/>
        </w:rPr>
        <w:t>(Beneficence vs. respect for autonomy)</w:t>
      </w:r>
      <w:r w:rsidR="00E30FC0">
        <w:rPr>
          <w:rFonts w:ascii="Times New Roman" w:hAnsi="Times New Roman"/>
          <w:b w:val="0"/>
          <w:bCs/>
          <w:i w:val="0"/>
          <w:iCs/>
          <w:sz w:val="24"/>
          <w:szCs w:val="24"/>
        </w:rPr>
        <w:t>.</w:t>
      </w:r>
      <w:r w:rsidR="00E33EB8">
        <w:rPr>
          <w:rFonts w:ascii="Times New Roman" w:hAnsi="Times New Roman"/>
          <w:b w:val="0"/>
          <w:bCs/>
          <w:i w:val="0"/>
          <w:iCs/>
          <w:sz w:val="24"/>
          <w:szCs w:val="24"/>
        </w:rPr>
        <w:t xml:space="preserve"> </w:t>
      </w:r>
      <w:r w:rsidR="00E30FC0" w:rsidRPr="00074F7D">
        <w:rPr>
          <w:rFonts w:ascii="Times New Roman" w:hAnsi="Times New Roman"/>
          <w:b w:val="0"/>
          <w:bCs/>
          <w:i w:val="0"/>
          <w:iCs/>
          <w:noProof/>
          <w:sz w:val="24"/>
          <w:szCs w:val="24"/>
        </w:rPr>
        <w:t>F</w:t>
      </w:r>
      <w:r w:rsidR="00E33EB8" w:rsidRPr="00074F7D">
        <w:rPr>
          <w:rFonts w:ascii="Times New Roman" w:hAnsi="Times New Roman"/>
          <w:b w:val="0"/>
          <w:bCs/>
          <w:i w:val="0"/>
          <w:iCs/>
          <w:noProof/>
          <w:sz w:val="24"/>
          <w:szCs w:val="24"/>
        </w:rPr>
        <w:t xml:space="preserve">or example, an elderly person who </w:t>
      </w:r>
      <w:r w:rsidR="002361AA" w:rsidRPr="00074F7D">
        <w:rPr>
          <w:rFonts w:ascii="Times New Roman" w:hAnsi="Times New Roman"/>
          <w:b w:val="0"/>
          <w:bCs/>
          <w:i w:val="0"/>
          <w:iCs/>
          <w:noProof/>
          <w:sz w:val="24"/>
          <w:szCs w:val="24"/>
        </w:rPr>
        <w:t xml:space="preserve">has </w:t>
      </w:r>
      <w:r w:rsidR="00E33EB8" w:rsidRPr="00074F7D">
        <w:rPr>
          <w:rFonts w:ascii="Times New Roman" w:hAnsi="Times New Roman"/>
          <w:b w:val="0"/>
          <w:bCs/>
          <w:i w:val="0"/>
          <w:iCs/>
          <w:noProof/>
          <w:sz w:val="24"/>
          <w:szCs w:val="24"/>
        </w:rPr>
        <w:t xml:space="preserve">stopped eating and going out, the case manager insisted on hospitalization but the client did not </w:t>
      </w:r>
      <w:r w:rsidR="00E33EB8" w:rsidRPr="00074F7D">
        <w:rPr>
          <w:rFonts w:ascii="Times New Roman" w:hAnsi="Times New Roman"/>
          <w:b w:val="0"/>
          <w:bCs/>
          <w:i w:val="0"/>
          <w:iCs/>
          <w:noProof/>
          <w:sz w:val="24"/>
          <w:szCs w:val="24"/>
        </w:rPr>
        <w:lastRenderedPageBreak/>
        <w:t>want that, in the end, the case manager convinced the client to go see a doctor</w:t>
      </w:r>
      <w:r w:rsidR="00E414DB" w:rsidRPr="00074F7D">
        <w:rPr>
          <w:rFonts w:ascii="Times New Roman" w:hAnsi="Times New Roman"/>
          <w:b w:val="0"/>
          <w:bCs/>
          <w:i w:val="0"/>
          <w:iCs/>
          <w:noProof/>
          <w:sz w:val="24"/>
          <w:szCs w:val="24"/>
        </w:rPr>
        <w:t xml:space="preserve"> and hospitalization took place,</w:t>
      </w:r>
      <w:r w:rsidR="00E33EB8" w:rsidRPr="00074F7D">
        <w:rPr>
          <w:rFonts w:ascii="Times New Roman" w:hAnsi="Times New Roman"/>
          <w:b w:val="0"/>
          <w:bCs/>
          <w:i w:val="0"/>
          <w:iCs/>
          <w:noProof/>
          <w:sz w:val="24"/>
          <w:szCs w:val="24"/>
        </w:rPr>
        <w:t xml:space="preserve"> </w:t>
      </w:r>
      <w:r w:rsidR="00E414DB" w:rsidRPr="00074F7D">
        <w:rPr>
          <w:rFonts w:ascii="Times New Roman" w:hAnsi="Times New Roman"/>
          <w:b w:val="0"/>
          <w:bCs/>
          <w:i w:val="0"/>
          <w:iCs/>
          <w:noProof/>
          <w:sz w:val="24"/>
          <w:szCs w:val="24"/>
        </w:rPr>
        <w:t>t</w:t>
      </w:r>
      <w:r w:rsidR="00E33EB8" w:rsidRPr="00074F7D">
        <w:rPr>
          <w:rFonts w:ascii="Times New Roman" w:hAnsi="Times New Roman"/>
          <w:b w:val="0"/>
          <w:bCs/>
          <w:i w:val="0"/>
          <w:iCs/>
          <w:noProof/>
          <w:sz w:val="24"/>
          <w:szCs w:val="24"/>
        </w:rPr>
        <w:t xml:space="preserve">his case manager placed the life of the client before </w:t>
      </w:r>
      <w:r w:rsidR="00E414DB" w:rsidRPr="00074F7D">
        <w:rPr>
          <w:rFonts w:ascii="Times New Roman" w:hAnsi="Times New Roman"/>
          <w:b w:val="0"/>
          <w:bCs/>
          <w:i w:val="0"/>
          <w:iCs/>
          <w:noProof/>
          <w:sz w:val="24"/>
          <w:szCs w:val="24"/>
        </w:rPr>
        <w:t xml:space="preserve">professional </w:t>
      </w:r>
      <w:r w:rsidR="00E33EB8" w:rsidRPr="00074F7D">
        <w:rPr>
          <w:rFonts w:ascii="Times New Roman" w:hAnsi="Times New Roman"/>
          <w:b w:val="0"/>
          <w:bCs/>
          <w:i w:val="0"/>
          <w:iCs/>
          <w:noProof/>
          <w:sz w:val="24"/>
          <w:szCs w:val="24"/>
        </w:rPr>
        <w:t>ethics</w:t>
      </w:r>
      <w:r w:rsidR="00E414DB" w:rsidRPr="00074F7D">
        <w:rPr>
          <w:rFonts w:ascii="Times New Roman" w:hAnsi="Times New Roman"/>
          <w:b w:val="0"/>
          <w:bCs/>
          <w:i w:val="0"/>
          <w:iCs/>
          <w:noProof/>
          <w:sz w:val="24"/>
          <w:szCs w:val="24"/>
        </w:rPr>
        <w:t>.</w:t>
      </w:r>
      <w:r w:rsidR="00E414DB">
        <w:rPr>
          <w:rFonts w:ascii="Times New Roman" w:hAnsi="Times New Roman"/>
          <w:b w:val="0"/>
          <w:bCs/>
          <w:i w:val="0"/>
          <w:iCs/>
          <w:sz w:val="24"/>
          <w:szCs w:val="24"/>
        </w:rPr>
        <w:t xml:space="preserve"> The case managers </w:t>
      </w:r>
      <w:r w:rsidR="001E5646">
        <w:rPr>
          <w:rFonts w:ascii="Times New Roman" w:hAnsi="Times New Roman"/>
          <w:b w:val="0"/>
          <w:bCs/>
          <w:i w:val="0"/>
          <w:iCs/>
          <w:sz w:val="24"/>
          <w:szCs w:val="24"/>
        </w:rPr>
        <w:t>said,</w:t>
      </w:r>
      <w:r w:rsidR="00E414DB">
        <w:rPr>
          <w:rFonts w:ascii="Times New Roman" w:hAnsi="Times New Roman"/>
          <w:b w:val="0"/>
          <w:bCs/>
          <w:i w:val="0"/>
          <w:iCs/>
          <w:sz w:val="24"/>
          <w:szCs w:val="24"/>
        </w:rPr>
        <w:t xml:space="preserve"> "</w:t>
      </w:r>
      <w:r w:rsidR="001E5646">
        <w:rPr>
          <w:rFonts w:ascii="Times New Roman" w:hAnsi="Times New Roman"/>
          <w:b w:val="0"/>
          <w:bCs/>
          <w:i w:val="0"/>
          <w:iCs/>
          <w:sz w:val="24"/>
          <w:szCs w:val="24"/>
        </w:rPr>
        <w:t>There</w:t>
      </w:r>
      <w:r w:rsidR="00E414DB">
        <w:rPr>
          <w:rFonts w:ascii="Times New Roman" w:hAnsi="Times New Roman"/>
          <w:b w:val="0"/>
          <w:bCs/>
          <w:i w:val="0"/>
          <w:iCs/>
          <w:sz w:val="24"/>
          <w:szCs w:val="24"/>
        </w:rPr>
        <w:t xml:space="preserve"> has to be a balance between autonomy undermined by disease and the principle of </w:t>
      </w:r>
      <w:r w:rsidR="00E414DB" w:rsidRPr="00074F7D">
        <w:rPr>
          <w:rFonts w:ascii="Times New Roman" w:hAnsi="Times New Roman"/>
          <w:b w:val="0"/>
          <w:bCs/>
          <w:i w:val="0"/>
          <w:iCs/>
          <w:noProof/>
          <w:sz w:val="24"/>
          <w:szCs w:val="24"/>
        </w:rPr>
        <w:t>beneficence"</w:t>
      </w:r>
      <w:r w:rsidR="002361AA" w:rsidRPr="00074F7D">
        <w:rPr>
          <w:rFonts w:ascii="Times New Roman" w:hAnsi="Times New Roman"/>
          <w:b w:val="0"/>
          <w:bCs/>
          <w:i w:val="0"/>
          <w:iCs/>
          <w:noProof/>
          <w:sz w:val="24"/>
          <w:szCs w:val="24"/>
        </w:rPr>
        <w:t>.</w:t>
      </w:r>
      <w:r w:rsidR="001E5646">
        <w:rPr>
          <w:rFonts w:ascii="Times New Roman" w:hAnsi="Times New Roman"/>
          <w:b w:val="0"/>
          <w:bCs/>
          <w:i w:val="0"/>
          <w:iCs/>
          <w:sz w:val="24"/>
          <w:szCs w:val="24"/>
        </w:rPr>
        <w:t xml:space="preserve"> Over</w:t>
      </w:r>
      <w:r w:rsidR="00E30FC0">
        <w:rPr>
          <w:rFonts w:ascii="Times New Roman" w:hAnsi="Times New Roman"/>
          <w:b w:val="0"/>
          <w:bCs/>
          <w:i w:val="0"/>
          <w:iCs/>
          <w:sz w:val="24"/>
          <w:szCs w:val="24"/>
        </w:rPr>
        <w:t>all</w:t>
      </w:r>
      <w:r w:rsidR="002361AA">
        <w:rPr>
          <w:rFonts w:ascii="Times New Roman" w:hAnsi="Times New Roman"/>
          <w:b w:val="0"/>
          <w:bCs/>
          <w:i w:val="0"/>
          <w:iCs/>
          <w:sz w:val="24"/>
          <w:szCs w:val="24"/>
        </w:rPr>
        <w:t>,</w:t>
      </w:r>
      <w:r w:rsidR="00E30FC0">
        <w:rPr>
          <w:rFonts w:ascii="Times New Roman" w:hAnsi="Times New Roman"/>
          <w:b w:val="0"/>
          <w:bCs/>
          <w:i w:val="0"/>
          <w:iCs/>
          <w:sz w:val="24"/>
          <w:szCs w:val="24"/>
        </w:rPr>
        <w:t xml:space="preserve"> they decided to place life over the principle of </w:t>
      </w:r>
      <w:r w:rsidR="00E30FC0" w:rsidRPr="00074F7D">
        <w:rPr>
          <w:rFonts w:ascii="Times New Roman" w:hAnsi="Times New Roman"/>
          <w:b w:val="0"/>
          <w:bCs/>
          <w:i w:val="0"/>
          <w:iCs/>
          <w:noProof/>
          <w:sz w:val="24"/>
          <w:szCs w:val="24"/>
        </w:rPr>
        <w:t>autonomy</w:t>
      </w:r>
      <w:r w:rsidR="00E30FC0">
        <w:rPr>
          <w:rFonts w:ascii="Times New Roman" w:hAnsi="Times New Roman"/>
          <w:b w:val="0"/>
          <w:bCs/>
          <w:i w:val="0"/>
          <w:iCs/>
          <w:sz w:val="24"/>
          <w:szCs w:val="24"/>
        </w:rPr>
        <w:t>, but</w:t>
      </w:r>
      <w:r w:rsidR="001E5646">
        <w:rPr>
          <w:rFonts w:ascii="Times New Roman" w:hAnsi="Times New Roman"/>
          <w:b w:val="0"/>
          <w:bCs/>
          <w:i w:val="0"/>
          <w:iCs/>
          <w:sz w:val="24"/>
          <w:szCs w:val="24"/>
        </w:rPr>
        <w:t xml:space="preserve"> when life is not at stake,</w:t>
      </w:r>
      <w:r w:rsidR="00E30FC0">
        <w:rPr>
          <w:rFonts w:ascii="Times New Roman" w:hAnsi="Times New Roman"/>
          <w:b w:val="0"/>
          <w:bCs/>
          <w:i w:val="0"/>
          <w:iCs/>
          <w:sz w:val="24"/>
          <w:szCs w:val="24"/>
        </w:rPr>
        <w:t xml:space="preserve"> they will not force the situation</w:t>
      </w:r>
      <w:r w:rsidR="00910348">
        <w:rPr>
          <w:rFonts w:ascii="Times New Roman" w:hAnsi="Times New Roman"/>
          <w:b w:val="0"/>
          <w:bCs/>
          <w:i w:val="0"/>
          <w:iCs/>
          <w:sz w:val="24"/>
          <w:szCs w:val="24"/>
        </w:rPr>
        <w:t xml:space="preserve"> (Corvol et al., 2013)</w:t>
      </w:r>
      <w:r w:rsidR="00E11620">
        <w:rPr>
          <w:rFonts w:ascii="Times New Roman" w:hAnsi="Times New Roman"/>
          <w:b w:val="0"/>
          <w:bCs/>
          <w:i w:val="0"/>
          <w:iCs/>
          <w:sz w:val="24"/>
          <w:szCs w:val="24"/>
        </w:rPr>
        <w:t xml:space="preserve">. </w:t>
      </w:r>
      <w:r w:rsidR="000A303C">
        <w:rPr>
          <w:rFonts w:ascii="Times New Roman" w:hAnsi="Times New Roman"/>
          <w:b w:val="0"/>
          <w:bCs/>
          <w:i w:val="0"/>
          <w:iCs/>
          <w:sz w:val="24"/>
          <w:szCs w:val="24"/>
        </w:rPr>
        <w:t xml:space="preserve"> </w:t>
      </w:r>
      <w:r w:rsidR="000A303C" w:rsidRPr="00074F7D">
        <w:rPr>
          <w:rFonts w:ascii="Times New Roman" w:hAnsi="Times New Roman"/>
          <w:b w:val="0"/>
          <w:bCs/>
          <w:i w:val="0"/>
          <w:iCs/>
          <w:noProof/>
          <w:sz w:val="24"/>
          <w:szCs w:val="24"/>
        </w:rPr>
        <w:t>In the U</w:t>
      </w:r>
      <w:r w:rsidR="00910348" w:rsidRPr="00074F7D">
        <w:rPr>
          <w:rFonts w:ascii="Times New Roman" w:hAnsi="Times New Roman"/>
          <w:b w:val="0"/>
          <w:bCs/>
          <w:i w:val="0"/>
          <w:iCs/>
          <w:noProof/>
          <w:sz w:val="24"/>
          <w:szCs w:val="24"/>
        </w:rPr>
        <w:t>nited Statess</w:t>
      </w:r>
      <w:r w:rsidR="000A303C" w:rsidRPr="00074F7D">
        <w:rPr>
          <w:rFonts w:ascii="Times New Roman" w:hAnsi="Times New Roman"/>
          <w:b w:val="0"/>
          <w:bCs/>
          <w:i w:val="0"/>
          <w:iCs/>
          <w:noProof/>
          <w:sz w:val="24"/>
          <w:szCs w:val="24"/>
        </w:rPr>
        <w:t xml:space="preserve"> this dilemma </w:t>
      </w:r>
      <w:r w:rsidR="002361AA" w:rsidRPr="00074F7D">
        <w:rPr>
          <w:rFonts w:ascii="Times New Roman" w:hAnsi="Times New Roman"/>
          <w:b w:val="0"/>
          <w:bCs/>
          <w:i w:val="0"/>
          <w:iCs/>
          <w:noProof/>
          <w:sz w:val="24"/>
          <w:szCs w:val="24"/>
        </w:rPr>
        <w:t>is</w:t>
      </w:r>
      <w:r w:rsidR="00E11620" w:rsidRPr="00074F7D">
        <w:rPr>
          <w:rFonts w:ascii="Times New Roman" w:hAnsi="Times New Roman"/>
          <w:b w:val="0"/>
          <w:bCs/>
          <w:i w:val="0"/>
          <w:iCs/>
          <w:noProof/>
          <w:sz w:val="24"/>
          <w:szCs w:val="24"/>
        </w:rPr>
        <w:t xml:space="preserve"> found in</w:t>
      </w:r>
      <w:r w:rsidR="002361AA" w:rsidRPr="00074F7D">
        <w:rPr>
          <w:rFonts w:ascii="Times New Roman" w:hAnsi="Times New Roman"/>
          <w:b w:val="0"/>
          <w:bCs/>
          <w:i w:val="0"/>
          <w:iCs/>
          <w:noProof/>
          <w:sz w:val="24"/>
          <w:szCs w:val="24"/>
        </w:rPr>
        <w:t xml:space="preserve"> the Statement</w:t>
      </w:r>
      <w:r w:rsidR="00E11620" w:rsidRPr="00074F7D">
        <w:rPr>
          <w:rFonts w:ascii="Times New Roman" w:hAnsi="Times New Roman"/>
          <w:b w:val="0"/>
          <w:bCs/>
          <w:i w:val="0"/>
          <w:iCs/>
          <w:noProof/>
          <w:sz w:val="24"/>
          <w:szCs w:val="24"/>
        </w:rPr>
        <w:t xml:space="preserve"> 4 of the Ethical Standards of H</w:t>
      </w:r>
      <w:r w:rsidR="002361AA" w:rsidRPr="00074F7D">
        <w:rPr>
          <w:rFonts w:ascii="Times New Roman" w:hAnsi="Times New Roman"/>
          <w:b w:val="0"/>
          <w:bCs/>
          <w:i w:val="0"/>
          <w:iCs/>
          <w:noProof/>
          <w:sz w:val="24"/>
          <w:szCs w:val="24"/>
        </w:rPr>
        <w:t>uman Service Professionals</w:t>
      </w:r>
      <w:r w:rsidR="00E11620" w:rsidRPr="00074F7D">
        <w:rPr>
          <w:rFonts w:ascii="Times New Roman" w:hAnsi="Times New Roman"/>
          <w:b w:val="0"/>
          <w:bCs/>
          <w:i w:val="0"/>
          <w:iCs/>
          <w:noProof/>
          <w:sz w:val="24"/>
          <w:szCs w:val="24"/>
        </w:rPr>
        <w:t>:</w:t>
      </w:r>
      <w:r w:rsidR="002361AA" w:rsidRPr="00074F7D">
        <w:rPr>
          <w:rFonts w:ascii="Times New Roman" w:hAnsi="Times New Roman"/>
          <w:b w:val="0"/>
          <w:bCs/>
          <w:i w:val="0"/>
          <w:iCs/>
          <w:noProof/>
          <w:sz w:val="24"/>
          <w:szCs w:val="24"/>
        </w:rPr>
        <w:t xml:space="preserve"> </w:t>
      </w:r>
      <w:r w:rsidR="00E11620" w:rsidRPr="00074F7D">
        <w:rPr>
          <w:rFonts w:ascii="Times New Roman" w:hAnsi="Times New Roman"/>
          <w:b w:val="0"/>
          <w:bCs/>
          <w:i w:val="0"/>
          <w:iCs/>
          <w:noProof/>
          <w:sz w:val="24"/>
          <w:szCs w:val="24"/>
        </w:rPr>
        <w:t>"I</w:t>
      </w:r>
      <w:r w:rsidR="002361AA" w:rsidRPr="00074F7D">
        <w:rPr>
          <w:rFonts w:ascii="Times New Roman" w:hAnsi="Times New Roman"/>
          <w:b w:val="0"/>
          <w:bCs/>
          <w:i w:val="0"/>
          <w:iCs/>
          <w:noProof/>
          <w:sz w:val="24"/>
          <w:szCs w:val="24"/>
        </w:rPr>
        <w:t>f harm is suspected to the client or others because of the client's behavior</w:t>
      </w:r>
      <w:r w:rsidR="00E11620" w:rsidRPr="00074F7D">
        <w:rPr>
          <w:rFonts w:ascii="Times New Roman" w:hAnsi="Times New Roman"/>
          <w:b w:val="0"/>
          <w:bCs/>
          <w:i w:val="0"/>
          <w:iCs/>
          <w:noProof/>
          <w:sz w:val="24"/>
          <w:szCs w:val="24"/>
        </w:rPr>
        <w:t>,</w:t>
      </w:r>
      <w:r w:rsidR="002361AA" w:rsidRPr="00074F7D">
        <w:rPr>
          <w:rFonts w:ascii="Times New Roman" w:hAnsi="Times New Roman"/>
          <w:b w:val="0"/>
          <w:bCs/>
          <w:i w:val="0"/>
          <w:iCs/>
          <w:noProof/>
          <w:sz w:val="24"/>
          <w:szCs w:val="24"/>
        </w:rPr>
        <w:t xml:space="preserve"> the human service professional acts to protect the safety of those individuals</w:t>
      </w:r>
      <w:r w:rsidR="00E11620" w:rsidRPr="00074F7D">
        <w:rPr>
          <w:rFonts w:ascii="Times New Roman" w:hAnsi="Times New Roman"/>
          <w:b w:val="0"/>
          <w:bCs/>
          <w:i w:val="0"/>
          <w:iCs/>
          <w:noProof/>
          <w:sz w:val="24"/>
          <w:szCs w:val="24"/>
        </w:rPr>
        <w:t xml:space="preserve"> even if it means breaking confidentiality" (Council for Standards in human Service Education, 1996)</w:t>
      </w:r>
      <w:r w:rsidR="00E30FC0" w:rsidRPr="00074F7D">
        <w:rPr>
          <w:rFonts w:ascii="Times New Roman" w:hAnsi="Times New Roman"/>
          <w:b w:val="0"/>
          <w:bCs/>
          <w:i w:val="0"/>
          <w:iCs/>
          <w:noProof/>
          <w:sz w:val="24"/>
          <w:szCs w:val="24"/>
        </w:rPr>
        <w:t>.</w:t>
      </w:r>
      <w:r w:rsidR="000A1200">
        <w:rPr>
          <w:rFonts w:ascii="Times New Roman" w:hAnsi="Times New Roman"/>
          <w:b w:val="0"/>
          <w:bCs/>
          <w:i w:val="0"/>
          <w:iCs/>
          <w:sz w:val="24"/>
          <w:szCs w:val="24"/>
        </w:rPr>
        <w:t xml:space="preserve"> </w:t>
      </w:r>
      <w:r w:rsidR="000A303C">
        <w:rPr>
          <w:rFonts w:ascii="Times New Roman" w:hAnsi="Times New Roman"/>
          <w:b w:val="0"/>
          <w:bCs/>
          <w:i w:val="0"/>
          <w:iCs/>
          <w:sz w:val="24"/>
          <w:szCs w:val="24"/>
        </w:rPr>
        <w:t xml:space="preserve">Such an action would also prompt mandated reporting. </w:t>
      </w:r>
      <w:r w:rsidR="000A1200">
        <w:rPr>
          <w:rFonts w:ascii="Times New Roman" w:hAnsi="Times New Roman"/>
          <w:b w:val="0"/>
          <w:bCs/>
          <w:i w:val="0"/>
          <w:iCs/>
          <w:sz w:val="24"/>
          <w:szCs w:val="24"/>
        </w:rPr>
        <w:t>It was interesting to read the confusion as these nurses and case managers tried to make sense of confidentiality</w:t>
      </w:r>
      <w:r w:rsidR="000A303C">
        <w:rPr>
          <w:rFonts w:ascii="Times New Roman" w:hAnsi="Times New Roman"/>
          <w:b w:val="0"/>
          <w:bCs/>
          <w:i w:val="0"/>
          <w:iCs/>
          <w:sz w:val="24"/>
          <w:szCs w:val="24"/>
        </w:rPr>
        <w:t xml:space="preserve"> in the article from France</w:t>
      </w:r>
      <w:r w:rsidR="000A1200">
        <w:rPr>
          <w:rFonts w:ascii="Times New Roman" w:hAnsi="Times New Roman"/>
          <w:b w:val="0"/>
          <w:bCs/>
          <w:i w:val="0"/>
          <w:iCs/>
          <w:sz w:val="24"/>
          <w:szCs w:val="24"/>
        </w:rPr>
        <w:t xml:space="preserve">. Some of the professionals placed value </w:t>
      </w:r>
      <w:r w:rsidR="000A1200" w:rsidRPr="00074F7D">
        <w:rPr>
          <w:rFonts w:ascii="Times New Roman" w:hAnsi="Times New Roman"/>
          <w:b w:val="0"/>
          <w:bCs/>
          <w:i w:val="0"/>
          <w:iCs/>
          <w:noProof/>
          <w:sz w:val="24"/>
          <w:szCs w:val="24"/>
        </w:rPr>
        <w:t>in</w:t>
      </w:r>
      <w:r w:rsidR="000A1200">
        <w:rPr>
          <w:rFonts w:ascii="Times New Roman" w:hAnsi="Times New Roman"/>
          <w:b w:val="0"/>
          <w:bCs/>
          <w:i w:val="0"/>
          <w:iCs/>
          <w:sz w:val="24"/>
          <w:szCs w:val="24"/>
        </w:rPr>
        <w:t xml:space="preserve"> sharing information</w:t>
      </w:r>
      <w:r w:rsidR="00CA638B">
        <w:rPr>
          <w:rFonts w:ascii="Times New Roman" w:hAnsi="Times New Roman"/>
          <w:b w:val="0"/>
          <w:bCs/>
          <w:i w:val="0"/>
          <w:iCs/>
          <w:sz w:val="24"/>
          <w:szCs w:val="24"/>
        </w:rPr>
        <w:t xml:space="preserve"> with colleagues</w:t>
      </w:r>
      <w:r w:rsidR="000A1200">
        <w:rPr>
          <w:rFonts w:ascii="Times New Roman" w:hAnsi="Times New Roman"/>
          <w:b w:val="0"/>
          <w:bCs/>
          <w:i w:val="0"/>
          <w:iCs/>
          <w:sz w:val="24"/>
          <w:szCs w:val="24"/>
        </w:rPr>
        <w:t xml:space="preserve"> in order to </w:t>
      </w:r>
      <w:r w:rsidR="00CA638B">
        <w:rPr>
          <w:rFonts w:ascii="Times New Roman" w:hAnsi="Times New Roman"/>
          <w:b w:val="0"/>
          <w:bCs/>
          <w:i w:val="0"/>
          <w:iCs/>
          <w:sz w:val="24"/>
          <w:szCs w:val="24"/>
        </w:rPr>
        <w:t xml:space="preserve">offer the client the best care possible while other </w:t>
      </w:r>
      <w:r w:rsidR="00CA638B" w:rsidRPr="00074F7D">
        <w:rPr>
          <w:rFonts w:ascii="Times New Roman" w:hAnsi="Times New Roman"/>
          <w:b w:val="0"/>
          <w:bCs/>
          <w:i w:val="0"/>
          <w:iCs/>
          <w:noProof/>
          <w:sz w:val="24"/>
          <w:szCs w:val="24"/>
        </w:rPr>
        <w:t>professionals</w:t>
      </w:r>
      <w:r w:rsidR="00CA638B">
        <w:rPr>
          <w:rFonts w:ascii="Times New Roman" w:hAnsi="Times New Roman"/>
          <w:b w:val="0"/>
          <w:bCs/>
          <w:i w:val="0"/>
          <w:iCs/>
          <w:sz w:val="24"/>
          <w:szCs w:val="24"/>
        </w:rPr>
        <w:t xml:space="preserve"> </w:t>
      </w:r>
      <w:r w:rsidR="00F43B1A">
        <w:rPr>
          <w:rFonts w:ascii="Times New Roman" w:hAnsi="Times New Roman"/>
          <w:b w:val="0"/>
          <w:bCs/>
          <w:i w:val="0"/>
          <w:iCs/>
          <w:sz w:val="24"/>
          <w:szCs w:val="24"/>
        </w:rPr>
        <w:t>seemed very reluctant to share the information they had gathered.</w:t>
      </w:r>
      <w:r w:rsidR="00D01E31">
        <w:rPr>
          <w:rFonts w:ascii="Times New Roman" w:hAnsi="Times New Roman"/>
          <w:b w:val="0"/>
          <w:bCs/>
          <w:i w:val="0"/>
          <w:iCs/>
          <w:sz w:val="24"/>
          <w:szCs w:val="24"/>
        </w:rPr>
        <w:t xml:space="preserve"> </w:t>
      </w:r>
      <w:r w:rsidR="006B3311">
        <w:rPr>
          <w:rFonts w:ascii="Times New Roman" w:hAnsi="Times New Roman"/>
          <w:b w:val="0"/>
          <w:bCs/>
          <w:i w:val="0"/>
          <w:iCs/>
          <w:sz w:val="24"/>
          <w:szCs w:val="24"/>
        </w:rPr>
        <w:t xml:space="preserve">It is not enough to have read the ethical standards a few </w:t>
      </w:r>
      <w:r w:rsidR="006B3311" w:rsidRPr="00074F7D">
        <w:rPr>
          <w:rFonts w:ascii="Times New Roman" w:hAnsi="Times New Roman"/>
          <w:b w:val="0"/>
          <w:bCs/>
          <w:i w:val="0"/>
          <w:iCs/>
          <w:noProof/>
          <w:sz w:val="24"/>
          <w:szCs w:val="24"/>
        </w:rPr>
        <w:t>times,</w:t>
      </w:r>
      <w:r w:rsidR="006B3311">
        <w:rPr>
          <w:rFonts w:ascii="Times New Roman" w:hAnsi="Times New Roman"/>
          <w:b w:val="0"/>
          <w:bCs/>
          <w:i w:val="0"/>
          <w:iCs/>
          <w:sz w:val="24"/>
          <w:szCs w:val="24"/>
        </w:rPr>
        <w:t xml:space="preserve"> it is imperative to review them often and to remain aware of what we say and what we do.</w:t>
      </w:r>
      <w:r w:rsidR="00DE2B10">
        <w:rPr>
          <w:rFonts w:ascii="Times New Roman" w:hAnsi="Times New Roman"/>
          <w:b w:val="0"/>
          <w:bCs/>
          <w:i w:val="0"/>
          <w:iCs/>
          <w:sz w:val="24"/>
          <w:szCs w:val="24"/>
        </w:rPr>
        <w:t xml:space="preserve"> </w:t>
      </w:r>
      <w:r w:rsidR="00DE2B10" w:rsidRPr="00074F7D">
        <w:rPr>
          <w:rFonts w:ascii="Times New Roman" w:hAnsi="Times New Roman"/>
          <w:b w:val="0"/>
          <w:bCs/>
          <w:i w:val="0"/>
          <w:iCs/>
          <w:noProof/>
          <w:sz w:val="24"/>
          <w:szCs w:val="24"/>
        </w:rPr>
        <w:t xml:space="preserve">In addition, The Health Insurance Portability and Accountability Act (HIPAA) ensures that individuals are not discriminated against, denied benefits or charged more for services or coverage (United Sates Department of </w:t>
      </w:r>
      <w:r w:rsidR="00504156" w:rsidRPr="00074F7D">
        <w:rPr>
          <w:rFonts w:ascii="Times New Roman" w:hAnsi="Times New Roman"/>
          <w:b w:val="0"/>
          <w:bCs/>
          <w:i w:val="0"/>
          <w:iCs/>
          <w:noProof/>
          <w:sz w:val="24"/>
          <w:szCs w:val="24"/>
        </w:rPr>
        <w:t>Health and human Services</w:t>
      </w:r>
      <w:r w:rsidR="00DE2B10" w:rsidRPr="00074F7D">
        <w:rPr>
          <w:rFonts w:ascii="Times New Roman" w:hAnsi="Times New Roman"/>
          <w:b w:val="0"/>
          <w:bCs/>
          <w:i w:val="0"/>
          <w:iCs/>
          <w:noProof/>
          <w:sz w:val="24"/>
          <w:szCs w:val="24"/>
        </w:rPr>
        <w:t>,</w:t>
      </w:r>
      <w:r w:rsidR="00504156" w:rsidRPr="00074F7D">
        <w:rPr>
          <w:rFonts w:ascii="Times New Roman" w:hAnsi="Times New Roman"/>
          <w:b w:val="0"/>
          <w:bCs/>
          <w:i w:val="0"/>
          <w:iCs/>
          <w:noProof/>
          <w:sz w:val="24"/>
          <w:szCs w:val="24"/>
        </w:rPr>
        <w:t xml:space="preserve"> n.d.</w:t>
      </w:r>
      <w:r w:rsidR="00DE2B10" w:rsidRPr="00074F7D">
        <w:rPr>
          <w:rFonts w:ascii="Times New Roman" w:hAnsi="Times New Roman"/>
          <w:b w:val="0"/>
          <w:bCs/>
          <w:i w:val="0"/>
          <w:iCs/>
          <w:noProof/>
          <w:sz w:val="24"/>
          <w:szCs w:val="24"/>
        </w:rPr>
        <w:t>)</w:t>
      </w:r>
      <w:r w:rsidR="00CA2149" w:rsidRPr="00074F7D">
        <w:rPr>
          <w:rFonts w:ascii="Times New Roman" w:hAnsi="Times New Roman"/>
          <w:b w:val="0"/>
          <w:bCs/>
          <w:i w:val="0"/>
          <w:iCs/>
          <w:noProof/>
          <w:sz w:val="24"/>
          <w:szCs w:val="24"/>
        </w:rPr>
        <w:t>.</w:t>
      </w:r>
    </w:p>
    <w:p w:rsidR="00CA2149" w:rsidRDefault="00CA2149" w:rsidP="00CA2149">
      <w:pPr>
        <w:pStyle w:val="Title"/>
        <w:spacing w:line="480" w:lineRule="auto"/>
        <w:jc w:val="left"/>
        <w:rPr>
          <w:rFonts w:ascii="Times New Roman" w:hAnsi="Times New Roman"/>
          <w:bCs/>
          <w:i w:val="0"/>
          <w:iCs/>
          <w:sz w:val="24"/>
          <w:szCs w:val="24"/>
        </w:rPr>
      </w:pPr>
      <w:r>
        <w:rPr>
          <w:rFonts w:ascii="Times New Roman" w:hAnsi="Times New Roman"/>
          <w:bCs/>
          <w:i w:val="0"/>
          <w:iCs/>
          <w:sz w:val="24"/>
          <w:szCs w:val="24"/>
        </w:rPr>
        <w:t>Laws and Policies</w:t>
      </w:r>
    </w:p>
    <w:p w:rsidR="00CA2149" w:rsidRDefault="00CA2149" w:rsidP="00CA2149">
      <w:pPr>
        <w:pStyle w:val="Title"/>
        <w:spacing w:line="480" w:lineRule="auto"/>
        <w:jc w:val="left"/>
        <w:rPr>
          <w:rFonts w:ascii="Times New Roman" w:hAnsi="Times New Roman"/>
          <w:b w:val="0"/>
          <w:bCs/>
          <w:i w:val="0"/>
          <w:iCs/>
          <w:sz w:val="24"/>
          <w:szCs w:val="24"/>
        </w:rPr>
      </w:pPr>
      <w:r>
        <w:rPr>
          <w:rFonts w:ascii="Times New Roman" w:hAnsi="Times New Roman"/>
          <w:bCs/>
          <w:i w:val="0"/>
          <w:iCs/>
          <w:sz w:val="24"/>
          <w:szCs w:val="24"/>
        </w:rPr>
        <w:tab/>
      </w:r>
      <w:r w:rsidR="001402F9" w:rsidRPr="00074F7D">
        <w:rPr>
          <w:rFonts w:ascii="Times New Roman" w:hAnsi="Times New Roman"/>
          <w:b w:val="0"/>
          <w:bCs/>
          <w:i w:val="0"/>
          <w:iCs/>
          <w:noProof/>
          <w:sz w:val="24"/>
          <w:szCs w:val="24"/>
        </w:rPr>
        <w:t>As a Human Service professional, I am a mandatory reporter when there is reason to believe that abuse, abandonment, neglect, or financial exploitation of a vulnerable adult</w:t>
      </w:r>
      <w:r w:rsidR="00593DE5" w:rsidRPr="00074F7D">
        <w:rPr>
          <w:rFonts w:ascii="Times New Roman" w:hAnsi="Times New Roman"/>
          <w:b w:val="0"/>
          <w:bCs/>
          <w:i w:val="0"/>
          <w:iCs/>
          <w:noProof/>
          <w:sz w:val="24"/>
          <w:szCs w:val="24"/>
        </w:rPr>
        <w:t xml:space="preserve"> has occurred (Washington State Department of Social and Health Servi</w:t>
      </w:r>
      <w:r w:rsidR="000D57FE" w:rsidRPr="00074F7D">
        <w:rPr>
          <w:rFonts w:ascii="Times New Roman" w:hAnsi="Times New Roman"/>
          <w:b w:val="0"/>
          <w:bCs/>
          <w:i w:val="0"/>
          <w:iCs/>
          <w:noProof/>
          <w:sz w:val="24"/>
          <w:szCs w:val="24"/>
        </w:rPr>
        <w:t>ces, n.</w:t>
      </w:r>
      <w:r w:rsidR="00593DE5" w:rsidRPr="00074F7D">
        <w:rPr>
          <w:rFonts w:ascii="Times New Roman" w:hAnsi="Times New Roman"/>
          <w:b w:val="0"/>
          <w:bCs/>
          <w:i w:val="0"/>
          <w:iCs/>
          <w:noProof/>
          <w:sz w:val="24"/>
          <w:szCs w:val="24"/>
        </w:rPr>
        <w:t>d.).</w:t>
      </w:r>
      <w:r w:rsidR="00593DE5">
        <w:rPr>
          <w:rFonts w:ascii="Times New Roman" w:hAnsi="Times New Roman"/>
          <w:b w:val="0"/>
          <w:bCs/>
          <w:i w:val="0"/>
          <w:iCs/>
          <w:sz w:val="24"/>
          <w:szCs w:val="24"/>
        </w:rPr>
        <w:t xml:space="preserve"> </w:t>
      </w:r>
      <w:r w:rsidR="00252773">
        <w:rPr>
          <w:rFonts w:ascii="Times New Roman" w:hAnsi="Times New Roman"/>
          <w:b w:val="0"/>
          <w:bCs/>
          <w:i w:val="0"/>
          <w:iCs/>
          <w:sz w:val="24"/>
          <w:szCs w:val="24"/>
        </w:rPr>
        <w:t xml:space="preserve">Privacy laws </w:t>
      </w:r>
      <w:r w:rsidR="00FC629F">
        <w:rPr>
          <w:rFonts w:ascii="Times New Roman" w:hAnsi="Times New Roman"/>
          <w:b w:val="0"/>
          <w:bCs/>
          <w:i w:val="0"/>
          <w:iCs/>
          <w:sz w:val="24"/>
          <w:szCs w:val="24"/>
        </w:rPr>
        <w:t xml:space="preserve">are of </w:t>
      </w:r>
      <w:r w:rsidR="00FC629F">
        <w:rPr>
          <w:rFonts w:ascii="Times New Roman" w:hAnsi="Times New Roman"/>
          <w:b w:val="0"/>
          <w:bCs/>
          <w:i w:val="0"/>
          <w:iCs/>
          <w:sz w:val="24"/>
          <w:szCs w:val="24"/>
        </w:rPr>
        <w:lastRenderedPageBreak/>
        <w:t>utmost importance</w:t>
      </w:r>
      <w:r w:rsidR="00A47629">
        <w:rPr>
          <w:rFonts w:ascii="Times New Roman" w:hAnsi="Times New Roman"/>
          <w:b w:val="0"/>
          <w:bCs/>
          <w:i w:val="0"/>
          <w:iCs/>
          <w:sz w:val="24"/>
          <w:szCs w:val="24"/>
        </w:rPr>
        <w:t xml:space="preserve">, the HIPAA Privacy Rule details how information </w:t>
      </w:r>
      <w:r w:rsidR="00A47629" w:rsidRPr="00074F7D">
        <w:rPr>
          <w:rFonts w:ascii="Times New Roman" w:hAnsi="Times New Roman"/>
          <w:b w:val="0"/>
          <w:bCs/>
          <w:i w:val="0"/>
          <w:iCs/>
          <w:noProof/>
          <w:sz w:val="24"/>
          <w:szCs w:val="24"/>
        </w:rPr>
        <w:t>is collected</w:t>
      </w:r>
      <w:r w:rsidR="00A47629">
        <w:rPr>
          <w:rFonts w:ascii="Times New Roman" w:hAnsi="Times New Roman"/>
          <w:b w:val="0"/>
          <w:bCs/>
          <w:i w:val="0"/>
          <w:iCs/>
          <w:sz w:val="24"/>
          <w:szCs w:val="24"/>
        </w:rPr>
        <w:t xml:space="preserve">, used and disclosed (U. S. Department of Health and Human Services, n.d.). </w:t>
      </w:r>
    </w:p>
    <w:p w:rsidR="00A47629" w:rsidRDefault="00A47629" w:rsidP="00CA2149">
      <w:pPr>
        <w:pStyle w:val="Title"/>
        <w:spacing w:line="480" w:lineRule="auto"/>
        <w:jc w:val="left"/>
        <w:rPr>
          <w:rFonts w:ascii="Times New Roman" w:hAnsi="Times New Roman"/>
          <w:bCs/>
          <w:i w:val="0"/>
          <w:iCs/>
          <w:sz w:val="24"/>
          <w:szCs w:val="24"/>
        </w:rPr>
      </w:pPr>
      <w:r>
        <w:rPr>
          <w:rFonts w:ascii="Times New Roman" w:hAnsi="Times New Roman"/>
          <w:bCs/>
          <w:i w:val="0"/>
          <w:iCs/>
          <w:sz w:val="24"/>
          <w:szCs w:val="24"/>
        </w:rPr>
        <w:t>Funding</w:t>
      </w:r>
    </w:p>
    <w:p w:rsidR="00E532F7" w:rsidRDefault="00A47629" w:rsidP="00E532F7">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tab/>
      </w:r>
      <w:r w:rsidR="00662007">
        <w:rPr>
          <w:rFonts w:ascii="Times New Roman" w:hAnsi="Times New Roman"/>
          <w:b w:val="0"/>
          <w:bCs/>
          <w:i w:val="0"/>
          <w:iCs/>
          <w:sz w:val="24"/>
          <w:szCs w:val="24"/>
        </w:rPr>
        <w:t>There are diverse f</w:t>
      </w:r>
      <w:r>
        <w:rPr>
          <w:rFonts w:ascii="Times New Roman" w:hAnsi="Times New Roman"/>
          <w:b w:val="0"/>
          <w:bCs/>
          <w:i w:val="0"/>
          <w:iCs/>
          <w:sz w:val="24"/>
          <w:szCs w:val="24"/>
        </w:rPr>
        <w:t>unding</w:t>
      </w:r>
      <w:r w:rsidR="00662007">
        <w:rPr>
          <w:rFonts w:ascii="Times New Roman" w:hAnsi="Times New Roman"/>
          <w:b w:val="0"/>
          <w:bCs/>
          <w:i w:val="0"/>
          <w:iCs/>
          <w:sz w:val="24"/>
          <w:szCs w:val="24"/>
        </w:rPr>
        <w:t xml:space="preserve"> sources for the services listed in this paper, </w:t>
      </w:r>
    </w:p>
    <w:p w:rsidR="00FE5F39" w:rsidRDefault="00E532F7" w:rsidP="00E532F7">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t>Everett Housing Authority Hope options Program</w:t>
      </w:r>
      <w:r w:rsidR="00FE5F39">
        <w:rPr>
          <w:rFonts w:ascii="Times New Roman" w:hAnsi="Times New Roman"/>
          <w:b w:val="0"/>
          <w:bCs/>
          <w:i w:val="0"/>
          <w:iCs/>
          <w:sz w:val="24"/>
          <w:szCs w:val="24"/>
        </w:rPr>
        <w:t xml:space="preserve"> </w:t>
      </w:r>
    </w:p>
    <w:p w:rsidR="00E532F7" w:rsidRPr="008A22DE" w:rsidRDefault="00CD16C9" w:rsidP="00E532F7">
      <w:pPr>
        <w:pStyle w:val="Title"/>
        <w:spacing w:line="480" w:lineRule="auto"/>
        <w:jc w:val="left"/>
        <w:rPr>
          <w:rFonts w:ascii="Times New Roman" w:hAnsi="Times New Roman"/>
          <w:b w:val="0"/>
          <w:bCs/>
          <w:iCs/>
          <w:sz w:val="24"/>
          <w:szCs w:val="24"/>
        </w:rPr>
      </w:pPr>
      <w:r>
        <w:rPr>
          <w:rFonts w:ascii="Times New Roman" w:hAnsi="Times New Roman"/>
          <w:b w:val="0"/>
          <w:bCs/>
          <w:iCs/>
          <w:sz w:val="24"/>
          <w:szCs w:val="24"/>
        </w:rPr>
        <w:t>F</w:t>
      </w:r>
      <w:r w:rsidR="00E532F7">
        <w:rPr>
          <w:rFonts w:ascii="Times New Roman" w:hAnsi="Times New Roman"/>
          <w:b w:val="0"/>
          <w:bCs/>
          <w:iCs/>
          <w:sz w:val="24"/>
          <w:szCs w:val="24"/>
        </w:rPr>
        <w:t xml:space="preserve">unding </w:t>
      </w:r>
      <w:r>
        <w:rPr>
          <w:rFonts w:ascii="Times New Roman" w:hAnsi="Times New Roman"/>
          <w:b w:val="0"/>
          <w:bCs/>
          <w:iCs/>
          <w:sz w:val="24"/>
          <w:szCs w:val="24"/>
        </w:rPr>
        <w:t xml:space="preserve">comes </w:t>
      </w:r>
      <w:r w:rsidR="00E532F7">
        <w:rPr>
          <w:rFonts w:ascii="Times New Roman" w:hAnsi="Times New Roman"/>
          <w:b w:val="0"/>
          <w:bCs/>
          <w:iCs/>
          <w:sz w:val="24"/>
          <w:szCs w:val="24"/>
        </w:rPr>
        <w:t>from Snohomish County Aging and Disability Services, North Sound</w:t>
      </w:r>
      <w:r w:rsidR="00A7318F">
        <w:rPr>
          <w:rFonts w:ascii="Times New Roman" w:hAnsi="Times New Roman"/>
          <w:b w:val="0"/>
          <w:bCs/>
          <w:iCs/>
          <w:sz w:val="24"/>
          <w:szCs w:val="24"/>
        </w:rPr>
        <w:t xml:space="preserve"> Mental H</w:t>
      </w:r>
      <w:r w:rsidR="00E532F7">
        <w:rPr>
          <w:rFonts w:ascii="Times New Roman" w:hAnsi="Times New Roman"/>
          <w:b w:val="0"/>
          <w:bCs/>
          <w:iCs/>
          <w:sz w:val="24"/>
          <w:szCs w:val="24"/>
        </w:rPr>
        <w:t>ealth Administration</w:t>
      </w:r>
      <w:r w:rsidR="00A7318F">
        <w:rPr>
          <w:rFonts w:ascii="Times New Roman" w:hAnsi="Times New Roman"/>
          <w:b w:val="0"/>
          <w:bCs/>
          <w:iCs/>
          <w:sz w:val="24"/>
          <w:szCs w:val="24"/>
        </w:rPr>
        <w:t>,</w:t>
      </w:r>
      <w:r w:rsidR="00E532F7">
        <w:rPr>
          <w:rFonts w:ascii="Times New Roman" w:hAnsi="Times New Roman"/>
          <w:b w:val="0"/>
          <w:bCs/>
          <w:iCs/>
          <w:sz w:val="24"/>
          <w:szCs w:val="24"/>
        </w:rPr>
        <w:t xml:space="preserve"> and </w:t>
      </w:r>
      <w:r w:rsidR="00E532F7" w:rsidRPr="00074F7D">
        <w:rPr>
          <w:rFonts w:ascii="Times New Roman" w:hAnsi="Times New Roman"/>
          <w:b w:val="0"/>
          <w:bCs/>
          <w:iCs/>
          <w:noProof/>
          <w:sz w:val="24"/>
          <w:szCs w:val="24"/>
        </w:rPr>
        <w:t>Long term</w:t>
      </w:r>
      <w:r w:rsidR="00E532F7">
        <w:rPr>
          <w:rFonts w:ascii="Times New Roman" w:hAnsi="Times New Roman"/>
          <w:b w:val="0"/>
          <w:bCs/>
          <w:iCs/>
          <w:sz w:val="24"/>
          <w:szCs w:val="24"/>
        </w:rPr>
        <w:t xml:space="preserve"> Care and Aging.</w:t>
      </w:r>
      <w:r w:rsidR="00590BC8">
        <w:rPr>
          <w:rFonts w:ascii="Times New Roman" w:hAnsi="Times New Roman"/>
          <w:b w:val="0"/>
          <w:bCs/>
          <w:iCs/>
          <w:sz w:val="24"/>
          <w:szCs w:val="24"/>
        </w:rPr>
        <w:t xml:space="preserve"> </w:t>
      </w:r>
      <w:r w:rsidR="00A7318F">
        <w:rPr>
          <w:rFonts w:ascii="Times New Roman" w:hAnsi="Times New Roman"/>
          <w:b w:val="0"/>
          <w:bCs/>
          <w:iCs/>
          <w:sz w:val="24"/>
          <w:szCs w:val="24"/>
        </w:rPr>
        <w:t>(Snohomish</w:t>
      </w:r>
      <w:r w:rsidR="00953F06">
        <w:rPr>
          <w:rFonts w:ascii="Times New Roman" w:hAnsi="Times New Roman"/>
          <w:b w:val="0"/>
          <w:bCs/>
          <w:iCs/>
          <w:sz w:val="24"/>
          <w:szCs w:val="24"/>
        </w:rPr>
        <w:t xml:space="preserve"> County</w:t>
      </w:r>
      <w:r>
        <w:rPr>
          <w:rFonts w:ascii="Times New Roman" w:hAnsi="Times New Roman"/>
          <w:b w:val="0"/>
          <w:bCs/>
          <w:iCs/>
          <w:sz w:val="24"/>
          <w:szCs w:val="24"/>
        </w:rPr>
        <w:t xml:space="preserve">, </w:t>
      </w:r>
      <w:r w:rsidR="00A7318F">
        <w:rPr>
          <w:rFonts w:ascii="Times New Roman" w:hAnsi="Times New Roman"/>
          <w:b w:val="0"/>
          <w:bCs/>
          <w:iCs/>
          <w:sz w:val="24"/>
          <w:szCs w:val="24"/>
        </w:rPr>
        <w:t xml:space="preserve">2014) </w:t>
      </w:r>
    </w:p>
    <w:p w:rsidR="00E532F7" w:rsidRDefault="00E532F7" w:rsidP="00E532F7">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t>Saint Vincent de Paul</w:t>
      </w:r>
    </w:p>
    <w:p w:rsidR="00E532F7" w:rsidRPr="008A22DE" w:rsidRDefault="00A7318F" w:rsidP="00E532F7">
      <w:pPr>
        <w:pStyle w:val="Title"/>
        <w:spacing w:line="480" w:lineRule="auto"/>
        <w:jc w:val="left"/>
        <w:rPr>
          <w:rFonts w:ascii="Times New Roman" w:hAnsi="Times New Roman"/>
          <w:b w:val="0"/>
          <w:bCs/>
          <w:iCs/>
          <w:sz w:val="24"/>
          <w:szCs w:val="24"/>
        </w:rPr>
      </w:pPr>
      <w:r>
        <w:rPr>
          <w:rFonts w:ascii="Times New Roman" w:hAnsi="Times New Roman"/>
          <w:b w:val="0"/>
          <w:bCs/>
          <w:iCs/>
          <w:sz w:val="24"/>
          <w:szCs w:val="24"/>
        </w:rPr>
        <w:t>Funds come from fundraising, private sponsorship and private donations (</w:t>
      </w:r>
      <w:r w:rsidR="00386154">
        <w:rPr>
          <w:rFonts w:ascii="Times New Roman" w:hAnsi="Times New Roman"/>
          <w:b w:val="0"/>
          <w:bCs/>
          <w:iCs/>
          <w:sz w:val="24"/>
          <w:szCs w:val="24"/>
        </w:rPr>
        <w:t>Saint Vincent de Paul</w:t>
      </w:r>
      <w:r>
        <w:rPr>
          <w:rFonts w:ascii="Times New Roman" w:hAnsi="Times New Roman"/>
          <w:b w:val="0"/>
          <w:bCs/>
          <w:iCs/>
          <w:sz w:val="24"/>
          <w:szCs w:val="24"/>
        </w:rPr>
        <w:t>,</w:t>
      </w:r>
      <w:r w:rsidR="008C5F8A">
        <w:rPr>
          <w:rFonts w:ascii="Times New Roman" w:hAnsi="Times New Roman"/>
          <w:b w:val="0"/>
          <w:bCs/>
          <w:iCs/>
          <w:sz w:val="24"/>
          <w:szCs w:val="24"/>
        </w:rPr>
        <w:t xml:space="preserve"> </w:t>
      </w:r>
      <w:r w:rsidR="007A5A9D">
        <w:rPr>
          <w:rFonts w:ascii="Times New Roman" w:hAnsi="Times New Roman"/>
          <w:b w:val="0"/>
          <w:bCs/>
          <w:iCs/>
          <w:sz w:val="24"/>
          <w:szCs w:val="24"/>
        </w:rPr>
        <w:t>2013</w:t>
      </w:r>
      <w:r>
        <w:rPr>
          <w:rFonts w:ascii="Times New Roman" w:hAnsi="Times New Roman"/>
          <w:b w:val="0"/>
          <w:bCs/>
          <w:iCs/>
          <w:sz w:val="24"/>
          <w:szCs w:val="24"/>
        </w:rPr>
        <w:t>)</w:t>
      </w:r>
    </w:p>
    <w:p w:rsidR="00E532F7" w:rsidRDefault="00E532F7" w:rsidP="00E532F7">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t>Compass Health/Sunrise Health</w:t>
      </w:r>
    </w:p>
    <w:p w:rsidR="008C5F8A" w:rsidRPr="008C5F8A" w:rsidRDefault="008C5F8A" w:rsidP="00E532F7">
      <w:pPr>
        <w:pStyle w:val="Title"/>
        <w:spacing w:line="480" w:lineRule="auto"/>
        <w:jc w:val="left"/>
        <w:rPr>
          <w:rFonts w:ascii="Times New Roman" w:hAnsi="Times New Roman"/>
          <w:b w:val="0"/>
          <w:bCs/>
          <w:iCs/>
          <w:sz w:val="24"/>
          <w:szCs w:val="24"/>
        </w:rPr>
      </w:pPr>
      <w:r w:rsidRPr="008C5F8A">
        <w:rPr>
          <w:rFonts w:ascii="Times New Roman" w:hAnsi="Times New Roman"/>
          <w:b w:val="0"/>
          <w:bCs/>
          <w:iCs/>
          <w:sz w:val="24"/>
          <w:szCs w:val="24"/>
        </w:rPr>
        <w:t xml:space="preserve">Compass Health is a private, non-profit, </w:t>
      </w:r>
      <w:r w:rsidRPr="00074F7D">
        <w:rPr>
          <w:rFonts w:ascii="Times New Roman" w:hAnsi="Times New Roman"/>
          <w:b w:val="0"/>
          <w:bCs/>
          <w:iCs/>
          <w:noProof/>
          <w:sz w:val="24"/>
          <w:szCs w:val="24"/>
        </w:rPr>
        <w:t>state licensed</w:t>
      </w:r>
      <w:r w:rsidRPr="008C5F8A">
        <w:rPr>
          <w:rFonts w:ascii="Times New Roman" w:hAnsi="Times New Roman"/>
          <w:b w:val="0"/>
          <w:bCs/>
          <w:iCs/>
          <w:sz w:val="24"/>
          <w:szCs w:val="24"/>
        </w:rPr>
        <w:t> organization</w:t>
      </w:r>
      <w:r w:rsidR="00EA6441">
        <w:rPr>
          <w:rFonts w:ascii="Times New Roman" w:hAnsi="Times New Roman"/>
          <w:b w:val="0"/>
          <w:bCs/>
          <w:iCs/>
          <w:sz w:val="24"/>
          <w:szCs w:val="24"/>
        </w:rPr>
        <w:t xml:space="preserve"> (compass</w:t>
      </w:r>
      <w:r w:rsidR="007F336B">
        <w:rPr>
          <w:rFonts w:ascii="Times New Roman" w:hAnsi="Times New Roman"/>
          <w:b w:val="0"/>
          <w:bCs/>
          <w:iCs/>
          <w:sz w:val="24"/>
          <w:szCs w:val="24"/>
        </w:rPr>
        <w:t xml:space="preserve"> </w:t>
      </w:r>
      <w:r w:rsidR="00EA6441">
        <w:rPr>
          <w:rFonts w:ascii="Times New Roman" w:hAnsi="Times New Roman"/>
          <w:b w:val="0"/>
          <w:bCs/>
          <w:iCs/>
          <w:sz w:val="24"/>
          <w:szCs w:val="24"/>
        </w:rPr>
        <w:t>health, 2013)</w:t>
      </w:r>
    </w:p>
    <w:p w:rsidR="00E532F7" w:rsidRDefault="00E532F7" w:rsidP="00E532F7">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t>Social Security Administration</w:t>
      </w:r>
    </w:p>
    <w:p w:rsidR="00EA6441" w:rsidRPr="00EA6441" w:rsidRDefault="00EA6441" w:rsidP="00E532F7">
      <w:pPr>
        <w:pStyle w:val="Title"/>
        <w:spacing w:line="480" w:lineRule="auto"/>
        <w:jc w:val="left"/>
        <w:rPr>
          <w:rFonts w:ascii="Times New Roman" w:hAnsi="Times New Roman"/>
          <w:b w:val="0"/>
          <w:bCs/>
          <w:iCs/>
          <w:sz w:val="24"/>
          <w:szCs w:val="24"/>
        </w:rPr>
      </w:pPr>
      <w:r>
        <w:rPr>
          <w:rFonts w:ascii="Times New Roman" w:hAnsi="Times New Roman"/>
          <w:b w:val="0"/>
          <w:bCs/>
          <w:iCs/>
          <w:sz w:val="24"/>
          <w:szCs w:val="24"/>
        </w:rPr>
        <w:t>Funds come f</w:t>
      </w:r>
      <w:r w:rsidR="001E1211">
        <w:rPr>
          <w:rFonts w:ascii="Times New Roman" w:hAnsi="Times New Roman"/>
          <w:b w:val="0"/>
          <w:bCs/>
          <w:iCs/>
          <w:sz w:val="24"/>
          <w:szCs w:val="24"/>
        </w:rPr>
        <w:t>rom taxpayers (Social Security Administration</w:t>
      </w:r>
      <w:r>
        <w:rPr>
          <w:rFonts w:ascii="Times New Roman" w:hAnsi="Times New Roman"/>
          <w:b w:val="0"/>
          <w:bCs/>
          <w:iCs/>
          <w:sz w:val="24"/>
          <w:szCs w:val="24"/>
        </w:rPr>
        <w:t>, 2013).</w:t>
      </w:r>
    </w:p>
    <w:p w:rsidR="00E532F7" w:rsidRDefault="00E532F7" w:rsidP="00E532F7">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t>DSHS</w:t>
      </w:r>
    </w:p>
    <w:p w:rsidR="00E532F7" w:rsidRPr="00924A94" w:rsidRDefault="00E532F7" w:rsidP="00E532F7">
      <w:pPr>
        <w:pStyle w:val="Title"/>
        <w:spacing w:line="480" w:lineRule="auto"/>
        <w:jc w:val="left"/>
        <w:rPr>
          <w:rFonts w:ascii="Times New Roman" w:hAnsi="Times New Roman"/>
          <w:b w:val="0"/>
          <w:bCs/>
          <w:iCs/>
          <w:sz w:val="24"/>
          <w:szCs w:val="24"/>
        </w:rPr>
      </w:pPr>
      <w:r>
        <w:rPr>
          <w:rFonts w:ascii="Times New Roman" w:hAnsi="Times New Roman"/>
          <w:b w:val="0"/>
          <w:bCs/>
          <w:iCs/>
          <w:sz w:val="24"/>
          <w:szCs w:val="24"/>
        </w:rPr>
        <w:t xml:space="preserve">Provides cash assistance, basic food, medical benefits and long-term care </w:t>
      </w:r>
      <w:r w:rsidRPr="00074F7D">
        <w:rPr>
          <w:rFonts w:ascii="Times New Roman" w:hAnsi="Times New Roman"/>
          <w:b w:val="0"/>
          <w:bCs/>
          <w:iCs/>
          <w:noProof/>
          <w:sz w:val="24"/>
          <w:szCs w:val="24"/>
        </w:rPr>
        <w:t>among</w:t>
      </w:r>
      <w:r>
        <w:rPr>
          <w:rFonts w:ascii="Times New Roman" w:hAnsi="Times New Roman"/>
          <w:b w:val="0"/>
          <w:bCs/>
          <w:iCs/>
          <w:sz w:val="24"/>
          <w:szCs w:val="24"/>
        </w:rPr>
        <w:t xml:space="preserve"> other services.</w:t>
      </w:r>
    </w:p>
    <w:p w:rsidR="00E532F7" w:rsidRDefault="00E532F7" w:rsidP="00E532F7">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t>Client Specific Funds through Hope Options</w:t>
      </w:r>
    </w:p>
    <w:p w:rsidR="00A47629" w:rsidRDefault="00815A0D" w:rsidP="00E532F7">
      <w:pPr>
        <w:pStyle w:val="Title"/>
        <w:spacing w:line="480" w:lineRule="auto"/>
        <w:jc w:val="left"/>
        <w:rPr>
          <w:rFonts w:ascii="Times New Roman" w:hAnsi="Times New Roman"/>
          <w:b w:val="0"/>
          <w:bCs/>
          <w:iCs/>
          <w:sz w:val="24"/>
          <w:szCs w:val="24"/>
        </w:rPr>
      </w:pPr>
      <w:r w:rsidRPr="00074F7D">
        <w:rPr>
          <w:rFonts w:ascii="Times New Roman" w:hAnsi="Times New Roman"/>
          <w:b w:val="0"/>
          <w:bCs/>
          <w:iCs/>
          <w:noProof/>
          <w:sz w:val="24"/>
          <w:szCs w:val="24"/>
        </w:rPr>
        <w:t>Funded</w:t>
      </w:r>
      <w:r>
        <w:rPr>
          <w:rFonts w:ascii="Times New Roman" w:hAnsi="Times New Roman"/>
          <w:b w:val="0"/>
          <w:bCs/>
          <w:iCs/>
          <w:sz w:val="24"/>
          <w:szCs w:val="24"/>
        </w:rPr>
        <w:t xml:space="preserve"> by Snohomish County Aging and Disability Services and North Sound Mental Health Administration.</w:t>
      </w:r>
    </w:p>
    <w:p w:rsidR="00030DEB" w:rsidRDefault="00030DEB" w:rsidP="00E532F7">
      <w:pPr>
        <w:pStyle w:val="Title"/>
        <w:spacing w:line="480" w:lineRule="auto"/>
        <w:jc w:val="left"/>
        <w:rPr>
          <w:rFonts w:ascii="Times New Roman" w:hAnsi="Times New Roman"/>
          <w:bCs/>
          <w:i w:val="0"/>
          <w:iCs/>
          <w:sz w:val="24"/>
          <w:szCs w:val="24"/>
        </w:rPr>
      </w:pPr>
      <w:r w:rsidRPr="00030DEB">
        <w:rPr>
          <w:rFonts w:ascii="Times New Roman" w:hAnsi="Times New Roman"/>
          <w:bCs/>
          <w:i w:val="0"/>
          <w:iCs/>
          <w:sz w:val="24"/>
          <w:szCs w:val="24"/>
        </w:rPr>
        <w:t>Conclusion</w:t>
      </w:r>
    </w:p>
    <w:p w:rsidR="005308F6" w:rsidRDefault="00030DEB" w:rsidP="00065E37">
      <w:pPr>
        <w:pStyle w:val="Title"/>
        <w:spacing w:line="480" w:lineRule="auto"/>
        <w:jc w:val="left"/>
        <w:rPr>
          <w:rFonts w:ascii="Times New Roman" w:hAnsi="Times New Roman"/>
          <w:b w:val="0"/>
          <w:bCs/>
          <w:i w:val="0"/>
          <w:iCs/>
          <w:sz w:val="24"/>
          <w:szCs w:val="24"/>
        </w:rPr>
      </w:pPr>
      <w:r>
        <w:rPr>
          <w:rFonts w:ascii="Times New Roman" w:hAnsi="Times New Roman"/>
          <w:b w:val="0"/>
          <w:bCs/>
          <w:i w:val="0"/>
          <w:iCs/>
          <w:sz w:val="24"/>
          <w:szCs w:val="24"/>
        </w:rPr>
        <w:tab/>
        <w:t xml:space="preserve">Advances in medicine are delaying </w:t>
      </w:r>
      <w:r w:rsidRPr="00074F7D">
        <w:rPr>
          <w:rFonts w:ascii="Times New Roman" w:hAnsi="Times New Roman"/>
          <w:b w:val="0"/>
          <w:bCs/>
          <w:i w:val="0"/>
          <w:iCs/>
          <w:noProof/>
          <w:sz w:val="24"/>
          <w:szCs w:val="24"/>
        </w:rPr>
        <w:t>death,</w:t>
      </w:r>
      <w:r>
        <w:rPr>
          <w:rFonts w:ascii="Times New Roman" w:hAnsi="Times New Roman"/>
          <w:b w:val="0"/>
          <w:bCs/>
          <w:i w:val="0"/>
          <w:iCs/>
          <w:sz w:val="24"/>
          <w:szCs w:val="24"/>
        </w:rPr>
        <w:t xml:space="preserve"> this presents a set of unique needs for the aging population. Many people live</w:t>
      </w:r>
      <w:r w:rsidR="00E8062C">
        <w:rPr>
          <w:rFonts w:ascii="Times New Roman" w:hAnsi="Times New Roman"/>
          <w:b w:val="0"/>
          <w:bCs/>
          <w:i w:val="0"/>
          <w:iCs/>
          <w:sz w:val="24"/>
          <w:szCs w:val="24"/>
        </w:rPr>
        <w:t xml:space="preserve"> longer while managing chronic illnesses. Others may be</w:t>
      </w:r>
      <w:r>
        <w:rPr>
          <w:rFonts w:ascii="Times New Roman" w:hAnsi="Times New Roman"/>
          <w:b w:val="0"/>
          <w:bCs/>
          <w:i w:val="0"/>
          <w:iCs/>
          <w:sz w:val="24"/>
          <w:szCs w:val="24"/>
        </w:rPr>
        <w:t xml:space="preserve"> able to remain active in their old </w:t>
      </w:r>
      <w:r w:rsidR="00915ACF">
        <w:rPr>
          <w:rFonts w:ascii="Times New Roman" w:hAnsi="Times New Roman"/>
          <w:b w:val="0"/>
          <w:bCs/>
          <w:i w:val="0"/>
          <w:iCs/>
          <w:sz w:val="24"/>
          <w:szCs w:val="24"/>
        </w:rPr>
        <w:t>years;</w:t>
      </w:r>
      <w:r>
        <w:rPr>
          <w:rFonts w:ascii="Times New Roman" w:hAnsi="Times New Roman"/>
          <w:b w:val="0"/>
          <w:bCs/>
          <w:i w:val="0"/>
          <w:iCs/>
          <w:sz w:val="24"/>
          <w:szCs w:val="24"/>
        </w:rPr>
        <w:t xml:space="preserve"> some experience a decline in cognitive funct</w:t>
      </w:r>
      <w:r w:rsidR="00915ACF">
        <w:rPr>
          <w:rFonts w:ascii="Times New Roman" w:hAnsi="Times New Roman"/>
          <w:b w:val="0"/>
          <w:bCs/>
          <w:i w:val="0"/>
          <w:iCs/>
          <w:sz w:val="24"/>
          <w:szCs w:val="24"/>
        </w:rPr>
        <w:t xml:space="preserve">ion or live with </w:t>
      </w:r>
      <w:r w:rsidR="00915ACF">
        <w:rPr>
          <w:rFonts w:ascii="Times New Roman" w:hAnsi="Times New Roman"/>
          <w:b w:val="0"/>
          <w:bCs/>
          <w:i w:val="0"/>
          <w:iCs/>
          <w:sz w:val="24"/>
          <w:szCs w:val="24"/>
        </w:rPr>
        <w:lastRenderedPageBreak/>
        <w:t>mental illness. I</w:t>
      </w:r>
      <w:r>
        <w:rPr>
          <w:rFonts w:ascii="Times New Roman" w:hAnsi="Times New Roman"/>
          <w:b w:val="0"/>
          <w:bCs/>
          <w:i w:val="0"/>
          <w:iCs/>
          <w:sz w:val="24"/>
          <w:szCs w:val="24"/>
        </w:rPr>
        <w:t xml:space="preserve">t is important to be able to serve this population, create new programs or modify existing models of case management so that these individuals can live </w:t>
      </w:r>
      <w:r w:rsidR="00E8062C">
        <w:rPr>
          <w:rFonts w:ascii="Times New Roman" w:hAnsi="Times New Roman"/>
          <w:b w:val="0"/>
          <w:bCs/>
          <w:i w:val="0"/>
          <w:iCs/>
          <w:sz w:val="24"/>
          <w:szCs w:val="24"/>
        </w:rPr>
        <w:t>with dignity and remain as independent as possible.</w:t>
      </w:r>
      <w:r w:rsidR="00915ACF">
        <w:rPr>
          <w:rFonts w:ascii="Times New Roman" w:hAnsi="Times New Roman"/>
          <w:b w:val="0"/>
          <w:bCs/>
          <w:i w:val="0"/>
          <w:iCs/>
          <w:sz w:val="24"/>
          <w:szCs w:val="24"/>
        </w:rPr>
        <w:t xml:space="preserve"> As general</w:t>
      </w:r>
      <w:r w:rsidR="00383F62">
        <w:rPr>
          <w:rFonts w:ascii="Times New Roman" w:hAnsi="Times New Roman"/>
          <w:b w:val="0"/>
          <w:bCs/>
          <w:i w:val="0"/>
          <w:iCs/>
          <w:sz w:val="24"/>
          <w:szCs w:val="24"/>
        </w:rPr>
        <w:t>ist</w:t>
      </w:r>
      <w:r w:rsidR="00915ACF">
        <w:rPr>
          <w:rFonts w:ascii="Times New Roman" w:hAnsi="Times New Roman"/>
          <w:b w:val="0"/>
          <w:bCs/>
          <w:i w:val="0"/>
          <w:iCs/>
          <w:sz w:val="24"/>
          <w:szCs w:val="24"/>
        </w:rPr>
        <w:t xml:space="preserve"> case managers we are </w:t>
      </w:r>
      <w:r w:rsidR="00915ACF" w:rsidRPr="00074F7D">
        <w:rPr>
          <w:rFonts w:ascii="Times New Roman" w:hAnsi="Times New Roman"/>
          <w:b w:val="0"/>
          <w:bCs/>
          <w:i w:val="0"/>
          <w:iCs/>
          <w:noProof/>
          <w:sz w:val="24"/>
          <w:szCs w:val="24"/>
        </w:rPr>
        <w:t>responsible of</w:t>
      </w:r>
      <w:r w:rsidR="00915ACF">
        <w:rPr>
          <w:rFonts w:ascii="Times New Roman" w:hAnsi="Times New Roman"/>
          <w:b w:val="0"/>
          <w:bCs/>
          <w:i w:val="0"/>
          <w:iCs/>
          <w:sz w:val="24"/>
          <w:szCs w:val="24"/>
        </w:rPr>
        <w:t xml:space="preserve"> researching the existing models of case management and, if possible, create new ones to accommodate this growing population.</w:t>
      </w:r>
    </w:p>
    <w:p w:rsidR="00065E37" w:rsidRDefault="00E8062C" w:rsidP="00065E37">
      <w:pPr>
        <w:pStyle w:val="Title"/>
        <w:spacing w:line="480" w:lineRule="auto"/>
        <w:jc w:val="left"/>
        <w:rPr>
          <w:rFonts w:ascii="Times New Roman" w:hAnsi="Times New Roman"/>
          <w:bCs/>
          <w:i w:val="0"/>
          <w:iCs/>
          <w:sz w:val="24"/>
          <w:szCs w:val="24"/>
        </w:rPr>
      </w:pPr>
      <w:r>
        <w:rPr>
          <w:rFonts w:ascii="Times New Roman" w:hAnsi="Times New Roman"/>
          <w:b w:val="0"/>
          <w:bCs/>
          <w:i w:val="0"/>
          <w:iCs/>
          <w:sz w:val="24"/>
          <w:szCs w:val="24"/>
        </w:rPr>
        <w:t xml:space="preserve"> </w:t>
      </w:r>
      <w:r w:rsidR="00030DEB">
        <w:rPr>
          <w:rFonts w:ascii="Times New Roman" w:hAnsi="Times New Roman"/>
          <w:b w:val="0"/>
          <w:bCs/>
          <w:i w:val="0"/>
          <w:iCs/>
          <w:sz w:val="24"/>
          <w:szCs w:val="24"/>
        </w:rPr>
        <w:t xml:space="preserve"> </w:t>
      </w:r>
    </w:p>
    <w:p w:rsidR="00065E37" w:rsidRPr="00065E37" w:rsidRDefault="00065E37" w:rsidP="00065E37">
      <w:pPr>
        <w:pStyle w:val="Title"/>
        <w:spacing w:line="480" w:lineRule="auto"/>
        <w:jc w:val="left"/>
        <w:rPr>
          <w:rFonts w:ascii="Times New Roman" w:hAnsi="Times New Roman"/>
          <w:bCs/>
          <w:i w:val="0"/>
          <w:iCs/>
          <w:sz w:val="24"/>
          <w:szCs w:val="24"/>
        </w:rPr>
      </w:pPr>
    </w:p>
    <w:p w:rsidR="006B3311" w:rsidRDefault="006B3311" w:rsidP="0095243A">
      <w:pPr>
        <w:pStyle w:val="Title"/>
        <w:spacing w:line="480" w:lineRule="auto"/>
        <w:ind w:firstLine="720"/>
        <w:jc w:val="left"/>
        <w:rPr>
          <w:rFonts w:ascii="Times New Roman" w:hAnsi="Times New Roman"/>
          <w:b w:val="0"/>
          <w:bCs/>
          <w:i w:val="0"/>
          <w:iCs/>
          <w:sz w:val="24"/>
          <w:szCs w:val="24"/>
        </w:rPr>
      </w:pPr>
    </w:p>
    <w:p w:rsidR="00D01CEF" w:rsidRPr="00F006DD" w:rsidRDefault="00D01CEF" w:rsidP="00F006DD">
      <w:pPr>
        <w:pStyle w:val="Title"/>
        <w:spacing w:line="480" w:lineRule="auto"/>
        <w:ind w:firstLine="720"/>
        <w:jc w:val="left"/>
        <w:rPr>
          <w:rFonts w:ascii="Times New Roman" w:hAnsi="Times New Roman"/>
          <w:bCs/>
          <w:iCs/>
        </w:rPr>
      </w:pPr>
    </w:p>
    <w:p w:rsidR="00F006DD" w:rsidRDefault="00F006DD" w:rsidP="000D61D0">
      <w:pPr>
        <w:pStyle w:val="Title"/>
        <w:spacing w:line="480" w:lineRule="auto"/>
        <w:ind w:firstLine="720"/>
        <w:jc w:val="left"/>
        <w:rPr>
          <w:rFonts w:ascii="Times New Roman" w:hAnsi="Times New Roman"/>
          <w:b w:val="0"/>
          <w:bCs/>
          <w:i w:val="0"/>
          <w:iCs/>
          <w:sz w:val="24"/>
          <w:szCs w:val="24"/>
        </w:rPr>
      </w:pPr>
    </w:p>
    <w:p w:rsidR="00F006DD" w:rsidRDefault="00F006DD" w:rsidP="000D61D0">
      <w:pPr>
        <w:pStyle w:val="Title"/>
        <w:spacing w:line="480" w:lineRule="auto"/>
        <w:ind w:firstLine="720"/>
        <w:jc w:val="left"/>
        <w:rPr>
          <w:rFonts w:ascii="Times New Roman" w:hAnsi="Times New Roman"/>
          <w:b w:val="0"/>
          <w:bCs/>
          <w:i w:val="0"/>
          <w:iCs/>
          <w:sz w:val="24"/>
          <w:szCs w:val="24"/>
        </w:rPr>
      </w:pPr>
    </w:p>
    <w:p w:rsidR="002A7AC8" w:rsidRDefault="002A7AC8" w:rsidP="000D61D0">
      <w:pPr>
        <w:pStyle w:val="Title"/>
        <w:spacing w:line="480" w:lineRule="auto"/>
        <w:ind w:firstLine="720"/>
        <w:jc w:val="left"/>
        <w:rPr>
          <w:rFonts w:ascii="Times New Roman" w:hAnsi="Times New Roman"/>
          <w:b w:val="0"/>
          <w:bCs/>
          <w:i w:val="0"/>
          <w:iCs/>
          <w:sz w:val="24"/>
          <w:szCs w:val="24"/>
        </w:rPr>
      </w:pPr>
    </w:p>
    <w:p w:rsidR="004218E8" w:rsidRPr="009D33EA" w:rsidRDefault="004218E8" w:rsidP="000D61D0">
      <w:pPr>
        <w:pStyle w:val="Title"/>
        <w:spacing w:line="480" w:lineRule="auto"/>
        <w:ind w:firstLine="720"/>
        <w:jc w:val="left"/>
        <w:rPr>
          <w:rFonts w:ascii="Times New Roman" w:hAnsi="Times New Roman"/>
          <w:b w:val="0"/>
          <w:bCs/>
          <w:i w:val="0"/>
          <w:iCs/>
          <w:sz w:val="24"/>
          <w:szCs w:val="24"/>
        </w:rPr>
      </w:pPr>
    </w:p>
    <w:p w:rsidR="000231E3" w:rsidRDefault="000231E3" w:rsidP="00800F5D">
      <w:pPr>
        <w:pStyle w:val="Title"/>
        <w:spacing w:line="480" w:lineRule="auto"/>
        <w:ind w:firstLine="720"/>
        <w:jc w:val="left"/>
        <w:rPr>
          <w:rFonts w:ascii="Times New Roman" w:hAnsi="Times New Roman"/>
          <w:b w:val="0"/>
          <w:bCs/>
          <w:i w:val="0"/>
          <w:iCs/>
          <w:sz w:val="24"/>
          <w:szCs w:val="24"/>
        </w:rPr>
      </w:pPr>
    </w:p>
    <w:p w:rsidR="001844FD" w:rsidRDefault="001844FD" w:rsidP="00800F5D">
      <w:pPr>
        <w:pStyle w:val="Title"/>
        <w:spacing w:line="480" w:lineRule="auto"/>
        <w:ind w:firstLine="720"/>
        <w:jc w:val="left"/>
        <w:rPr>
          <w:rFonts w:ascii="Times New Roman" w:hAnsi="Times New Roman"/>
          <w:b w:val="0"/>
          <w:bCs/>
          <w:i w:val="0"/>
          <w:iCs/>
          <w:sz w:val="24"/>
          <w:szCs w:val="24"/>
        </w:rPr>
      </w:pPr>
    </w:p>
    <w:p w:rsidR="001844FD" w:rsidRDefault="001844FD" w:rsidP="00800F5D">
      <w:pPr>
        <w:pStyle w:val="Title"/>
        <w:spacing w:line="480" w:lineRule="auto"/>
        <w:ind w:firstLine="720"/>
        <w:jc w:val="left"/>
        <w:rPr>
          <w:rFonts w:ascii="Times New Roman" w:hAnsi="Times New Roman"/>
          <w:b w:val="0"/>
          <w:bCs/>
          <w:i w:val="0"/>
          <w:iCs/>
          <w:sz w:val="24"/>
          <w:szCs w:val="24"/>
        </w:rPr>
      </w:pPr>
    </w:p>
    <w:p w:rsidR="005308F6" w:rsidRDefault="005308F6">
      <w:r>
        <w:br w:type="page"/>
      </w:r>
    </w:p>
    <w:p w:rsidR="0087048E" w:rsidRDefault="005308F6" w:rsidP="005308F6">
      <w:pPr>
        <w:pStyle w:val="Subtitle"/>
      </w:pPr>
      <w:r>
        <w:lastRenderedPageBreak/>
        <w:t>Refere</w:t>
      </w:r>
      <w:r w:rsidR="00FE2073">
        <w:t>n</w:t>
      </w:r>
      <w:r>
        <w:t>ces</w:t>
      </w:r>
    </w:p>
    <w:p w:rsidR="00FE2073" w:rsidRDefault="00FE2073" w:rsidP="00741818">
      <w:pPr>
        <w:spacing w:after="200" w:line="240" w:lineRule="auto"/>
        <w:ind w:left="720" w:hanging="720"/>
      </w:pPr>
    </w:p>
    <w:p w:rsidR="001D6F93" w:rsidRDefault="001D6F93" w:rsidP="00741818">
      <w:pPr>
        <w:spacing w:after="200" w:line="240" w:lineRule="auto"/>
        <w:ind w:left="720" w:hanging="720"/>
      </w:pPr>
      <w:r>
        <w:t xml:space="preserve">Compass Health (2013). </w:t>
      </w:r>
      <w:r>
        <w:rPr>
          <w:i/>
          <w:iCs/>
        </w:rPr>
        <w:t xml:space="preserve">About us. </w:t>
      </w:r>
      <w:r>
        <w:t>Retrieved from http://www.compasshealth.org/about-us/</w:t>
      </w:r>
      <w:r>
        <w:rPr>
          <w:rStyle w:val="arrowcolor"/>
        </w:rPr>
        <w:t> </w:t>
      </w:r>
    </w:p>
    <w:p w:rsidR="00741818" w:rsidRPr="00741818" w:rsidRDefault="00741818" w:rsidP="00741818">
      <w:pPr>
        <w:spacing w:after="200" w:line="240" w:lineRule="auto"/>
        <w:ind w:left="720" w:hanging="720"/>
      </w:pPr>
      <w:r w:rsidRPr="00741818">
        <w:t>Corvol, A., Moutel, G., Gagnon, D., Nugue, M., Saint-Jean, O., &amp; Somme, D. (2013). Ethical issues in the introduction of case management for elderly people. </w:t>
      </w:r>
      <w:r w:rsidRPr="00741818">
        <w:rPr>
          <w:i/>
          <w:iCs/>
        </w:rPr>
        <w:t>Nursing Ethics</w:t>
      </w:r>
      <w:r w:rsidRPr="00741818">
        <w:t>, </w:t>
      </w:r>
      <w:r w:rsidRPr="00741818">
        <w:rPr>
          <w:i/>
          <w:iCs/>
        </w:rPr>
        <w:t>20</w:t>
      </w:r>
      <w:r w:rsidRPr="00741818">
        <w:t>(1), 83-95. doi:10.1177/0969733012452685</w:t>
      </w:r>
    </w:p>
    <w:p w:rsidR="005308F6" w:rsidRDefault="008A6D4F" w:rsidP="008A6D4F">
      <w:pPr>
        <w:spacing w:after="200" w:line="240" w:lineRule="auto"/>
        <w:ind w:left="720" w:hanging="720"/>
      </w:pPr>
      <w:r w:rsidRPr="008A6D4F">
        <w:t xml:space="preserve">Herman, D. B., &amp; Mandiberg, J. M. (2010). Critical Time Intervention: Model Description and Implications for the Significance of Timing in Social Work Interventions. </w:t>
      </w:r>
      <w:r w:rsidRPr="008A6D4F">
        <w:rPr>
          <w:i/>
          <w:iCs/>
        </w:rPr>
        <w:t>Research On Social Work Practice</w:t>
      </w:r>
      <w:r w:rsidRPr="008A6D4F">
        <w:t xml:space="preserve">, </w:t>
      </w:r>
      <w:r w:rsidRPr="008A6D4F">
        <w:rPr>
          <w:i/>
          <w:iCs/>
        </w:rPr>
        <w:t>20</w:t>
      </w:r>
      <w:r w:rsidRPr="008A6D4F">
        <w:t>(5), 502-508. doi: 10.1177/1049731509360667</w:t>
      </w:r>
    </w:p>
    <w:p w:rsidR="00F507FA" w:rsidRDefault="00F507FA" w:rsidP="008A6D4F">
      <w:pPr>
        <w:spacing w:after="200" w:line="240" w:lineRule="auto"/>
        <w:ind w:left="720" w:hanging="720"/>
      </w:pPr>
      <w:r>
        <w:t xml:space="preserve">Maryland Department of Health and Mental Hygiene (n.d.). </w:t>
      </w:r>
      <w:r>
        <w:rPr>
          <w:i/>
          <w:iCs/>
        </w:rPr>
        <w:t>Special needs populations: Projects for assistance in transition from homelessness</w:t>
      </w:r>
      <w:r>
        <w:t>. Retrieved from http://www.dhmh.maryland.gov/mha/SitePages/servicesforspecialpopulation.aspx</w:t>
      </w:r>
    </w:p>
    <w:p w:rsidR="00A50D20" w:rsidRDefault="00A50D20" w:rsidP="008A6D4F">
      <w:pPr>
        <w:spacing w:after="200" w:line="240" w:lineRule="auto"/>
        <w:ind w:left="720" w:hanging="720"/>
      </w:pPr>
      <w:r>
        <w:t xml:space="preserve">National Council of the United States Society of Saint Vincent de Paul (2014). </w:t>
      </w:r>
      <w:r>
        <w:rPr>
          <w:i/>
          <w:iCs/>
        </w:rPr>
        <w:t>About: Corporate sponsors</w:t>
      </w:r>
      <w:r>
        <w:t>. Retrieved from http://www.svdpusa.org/SVdP/AboutSVdP/CorporateSponsors.aspx</w:t>
      </w:r>
      <w:r>
        <w:rPr>
          <w:rStyle w:val="arrowcolor"/>
        </w:rPr>
        <w:t> </w:t>
      </w:r>
    </w:p>
    <w:p w:rsidR="008A6D4F" w:rsidRDefault="008A6D4F" w:rsidP="008A6D4F">
      <w:pPr>
        <w:spacing w:after="200" w:line="240" w:lineRule="auto"/>
        <w:ind w:left="720" w:hanging="720"/>
      </w:pPr>
      <w:r w:rsidRPr="008A6D4F">
        <w:t xml:space="preserve">Ploeg, J., Hayward, L., Woodward, C., &amp; Johnston, R. (2008). A case study of a Canadian homelessness intervention programme for elderly people. </w:t>
      </w:r>
      <w:r w:rsidRPr="008A6D4F">
        <w:rPr>
          <w:i/>
          <w:iCs/>
        </w:rPr>
        <w:t>Health &amp; Social Care In The Community</w:t>
      </w:r>
      <w:r w:rsidRPr="008A6D4F">
        <w:t xml:space="preserve">, </w:t>
      </w:r>
      <w:r w:rsidRPr="008A6D4F">
        <w:rPr>
          <w:i/>
          <w:iCs/>
        </w:rPr>
        <w:t>16</w:t>
      </w:r>
      <w:r w:rsidRPr="008A6D4F">
        <w:t>(6), 593-605. doi:10.1111/j.1365-2524.2008.00783.x</w:t>
      </w:r>
    </w:p>
    <w:p w:rsidR="00BA78BE" w:rsidRPr="008A6D4F" w:rsidRDefault="00BA78BE" w:rsidP="008A6D4F">
      <w:pPr>
        <w:spacing w:after="200" w:line="240" w:lineRule="auto"/>
        <w:ind w:left="720" w:hanging="720"/>
      </w:pPr>
      <w:r>
        <w:t>Snohomish County Washington (2014, February 10). Retrieved from http://www.snohomishcountywa.gov/DocumentCenter/Home/View/13213</w:t>
      </w:r>
      <w:r>
        <w:rPr>
          <w:rStyle w:val="arrowcolor"/>
        </w:rPr>
        <w:t>  </w:t>
      </w:r>
    </w:p>
    <w:p w:rsidR="005308F6" w:rsidRDefault="005C0E1F" w:rsidP="005C0E1F">
      <w:pPr>
        <w:spacing w:after="200" w:line="240" w:lineRule="auto"/>
        <w:ind w:left="720" w:hanging="720"/>
      </w:pPr>
      <w:r w:rsidRPr="005C0E1F">
        <w:t xml:space="preserve">Substance Abuse and Mental Health Services Administration (n.d.). </w:t>
      </w:r>
      <w:r w:rsidRPr="005C0E1F">
        <w:rPr>
          <w:i/>
          <w:iCs/>
        </w:rPr>
        <w:t>Homeless resource center: Assertive community treatment</w:t>
      </w:r>
      <w:r w:rsidRPr="005C0E1F">
        <w:t>. Retrieved from http://homeless.samhsa.gov/channel/assertive-community-treatment-545.aspx </w:t>
      </w:r>
    </w:p>
    <w:p w:rsidR="005308F6" w:rsidRDefault="005308F6" w:rsidP="00F507FA">
      <w:pPr>
        <w:spacing w:after="200" w:line="240" w:lineRule="auto"/>
        <w:ind w:left="720" w:hanging="720"/>
        <w:rPr>
          <w:rStyle w:val="arrowcolor"/>
        </w:rPr>
      </w:pPr>
      <w:r>
        <w:t xml:space="preserve">United States Census Bureau (2014, May 6). </w:t>
      </w:r>
      <w:r>
        <w:rPr>
          <w:i/>
          <w:iCs/>
        </w:rPr>
        <w:t>Newsroom: Fueled by aging baby boomers, nation's older population to nearly double, census bureau reports</w:t>
      </w:r>
      <w:r>
        <w:t>. Retrieved from https://www.census.gov/newsroom/releases/archives/aging_population/cb14-84.html</w:t>
      </w:r>
      <w:r>
        <w:rPr>
          <w:rStyle w:val="arrowcolor"/>
        </w:rPr>
        <w:t>  </w:t>
      </w:r>
    </w:p>
    <w:p w:rsidR="001C51B8" w:rsidRDefault="00F507FA" w:rsidP="00F507FA">
      <w:pPr>
        <w:spacing w:after="200" w:line="240" w:lineRule="auto"/>
        <w:ind w:left="720" w:hanging="720"/>
        <w:rPr>
          <w:rStyle w:val="arrowcolor"/>
        </w:rPr>
      </w:pPr>
      <w:r>
        <w:t xml:space="preserve">United States Department of Labor (2004, December). </w:t>
      </w:r>
      <w:r>
        <w:rPr>
          <w:i/>
          <w:iCs/>
        </w:rPr>
        <w:t xml:space="preserve">Fact sheet: The health insurance portability and accountability act </w:t>
      </w:r>
      <w:r>
        <w:t>. Retrieved from http://www.dol.gov/ebsa/newsroom/fshipaa.html</w:t>
      </w:r>
      <w:r>
        <w:rPr>
          <w:rStyle w:val="arrowcolor"/>
        </w:rPr>
        <w:t> </w:t>
      </w:r>
    </w:p>
    <w:p w:rsidR="0014596F" w:rsidRDefault="0014596F" w:rsidP="00F507FA">
      <w:pPr>
        <w:spacing w:after="200" w:line="240" w:lineRule="auto"/>
        <w:ind w:left="720" w:hanging="720"/>
        <w:rPr>
          <w:rStyle w:val="arrowcolor"/>
        </w:rPr>
      </w:pPr>
      <w:r>
        <w:t xml:space="preserve">United Stated Department of Health and Human Services (n.d.). </w:t>
      </w:r>
      <w:r>
        <w:rPr>
          <w:i/>
          <w:iCs/>
        </w:rPr>
        <w:t>Health information privacy: Understanding health information privacy</w:t>
      </w:r>
      <w:r>
        <w:t>. Retrieved from http://www.hhs.gov/ocr/privacy/hipaa/understanding/index.html</w:t>
      </w:r>
    </w:p>
    <w:p w:rsidR="002479C8" w:rsidRDefault="000D57FE" w:rsidP="00F507FA">
      <w:pPr>
        <w:spacing w:after="200" w:line="240" w:lineRule="auto"/>
        <w:ind w:left="720" w:hanging="720"/>
        <w:rPr>
          <w:rStyle w:val="arrowcolor"/>
        </w:rPr>
      </w:pPr>
      <w:r>
        <w:t xml:space="preserve">Washington State Department of </w:t>
      </w:r>
      <w:r w:rsidR="002479C8">
        <w:t>Socia</w:t>
      </w:r>
      <w:r>
        <w:t>l and Hea</w:t>
      </w:r>
      <w:r w:rsidR="002479C8">
        <w:t>l</w:t>
      </w:r>
      <w:r>
        <w:t>th</w:t>
      </w:r>
      <w:r w:rsidR="002479C8">
        <w:t xml:space="preserve"> Services (n.d.). </w:t>
      </w:r>
      <w:r w:rsidR="002479C8">
        <w:rPr>
          <w:i/>
          <w:iCs/>
        </w:rPr>
        <w:t>Aging and long term support administration: Reporting abuse as a mandatory reporter</w:t>
      </w:r>
      <w:r w:rsidR="002479C8">
        <w:t>. Retrieved from http://www.altsa.dshs.wa.gov/APS/reportMandatory.htm</w:t>
      </w:r>
    </w:p>
    <w:p w:rsidR="001C51B8" w:rsidRPr="005308F6" w:rsidRDefault="001C51B8" w:rsidP="001C51B8">
      <w:pPr>
        <w:spacing w:line="240" w:lineRule="auto"/>
        <w:ind w:left="720" w:hanging="720"/>
      </w:pPr>
      <w:r>
        <w:rPr>
          <w:rStyle w:val="arrowcolor"/>
        </w:rPr>
        <w:lastRenderedPageBreak/>
        <w:t> </w:t>
      </w:r>
      <w:r>
        <w:t xml:space="preserve">Woodside, M., &amp; McClam, T. (2013). Introduction to case management. In </w:t>
      </w:r>
      <w:r>
        <w:rPr>
          <w:i/>
          <w:iCs/>
        </w:rPr>
        <w:t>Generalist case management: A method of human service delivery</w:t>
      </w:r>
      <w:r>
        <w:t xml:space="preserve"> (4</w:t>
      </w:r>
      <w:r>
        <w:rPr>
          <w:vertAlign w:val="superscript"/>
        </w:rPr>
        <w:t>th</w:t>
      </w:r>
      <w:r>
        <w:t xml:space="preserve"> ed.). (p. 9). Belmont, CA: Brooks/Cole.</w:t>
      </w:r>
    </w:p>
    <w:sectPr w:rsidR="001C51B8" w:rsidRPr="005308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6B" w:rsidRDefault="008B2B6B" w:rsidP="00AB60CA">
      <w:pPr>
        <w:spacing w:line="240" w:lineRule="auto"/>
      </w:pPr>
      <w:r>
        <w:separator/>
      </w:r>
    </w:p>
  </w:endnote>
  <w:endnote w:type="continuationSeparator" w:id="0">
    <w:p w:rsidR="008B2B6B" w:rsidRDefault="008B2B6B" w:rsidP="00AB6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6B" w:rsidRDefault="008B2B6B" w:rsidP="00AB60CA">
      <w:pPr>
        <w:spacing w:line="240" w:lineRule="auto"/>
      </w:pPr>
      <w:r>
        <w:separator/>
      </w:r>
    </w:p>
  </w:footnote>
  <w:footnote w:type="continuationSeparator" w:id="0">
    <w:p w:rsidR="008B2B6B" w:rsidRDefault="008B2B6B" w:rsidP="00AB60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CA" w:rsidRDefault="00AB60CA">
    <w:pPr>
      <w:pStyle w:val="Header"/>
    </w:pPr>
    <w:r>
      <w:t>Maria Anakotta</w:t>
    </w:r>
  </w:p>
  <w:p w:rsidR="00AB60CA" w:rsidRDefault="00AB6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7Y0M7IwNjcyNTUyNzdT0lEKTi0uzszPAykwrgUAs4LTBCwAAAA="/>
  </w:docVars>
  <w:rsids>
    <w:rsidRoot w:val="00D460CF"/>
    <w:rsid w:val="0001363A"/>
    <w:rsid w:val="00016F62"/>
    <w:rsid w:val="0002010E"/>
    <w:rsid w:val="000231E3"/>
    <w:rsid w:val="00030DEB"/>
    <w:rsid w:val="0003181C"/>
    <w:rsid w:val="00055655"/>
    <w:rsid w:val="00065C44"/>
    <w:rsid w:val="00065E37"/>
    <w:rsid w:val="00071817"/>
    <w:rsid w:val="00073CD7"/>
    <w:rsid w:val="00074F77"/>
    <w:rsid w:val="00074F7D"/>
    <w:rsid w:val="00087313"/>
    <w:rsid w:val="00091A7D"/>
    <w:rsid w:val="00096EDE"/>
    <w:rsid w:val="000A1200"/>
    <w:rsid w:val="000A303C"/>
    <w:rsid w:val="000D57FE"/>
    <w:rsid w:val="000D61D0"/>
    <w:rsid w:val="000E330A"/>
    <w:rsid w:val="000E6D38"/>
    <w:rsid w:val="000F6908"/>
    <w:rsid w:val="00104590"/>
    <w:rsid w:val="001052A7"/>
    <w:rsid w:val="00134618"/>
    <w:rsid w:val="001377E0"/>
    <w:rsid w:val="001402F9"/>
    <w:rsid w:val="001408FC"/>
    <w:rsid w:val="001426B0"/>
    <w:rsid w:val="0014596F"/>
    <w:rsid w:val="00162370"/>
    <w:rsid w:val="00172731"/>
    <w:rsid w:val="00176A56"/>
    <w:rsid w:val="00183614"/>
    <w:rsid w:val="001844FD"/>
    <w:rsid w:val="00191EF6"/>
    <w:rsid w:val="001B5B2B"/>
    <w:rsid w:val="001C51B8"/>
    <w:rsid w:val="001D6CC6"/>
    <w:rsid w:val="001D6F93"/>
    <w:rsid w:val="001E1211"/>
    <w:rsid w:val="001E1DED"/>
    <w:rsid w:val="001E5497"/>
    <w:rsid w:val="001E5646"/>
    <w:rsid w:val="002114F8"/>
    <w:rsid w:val="00223220"/>
    <w:rsid w:val="00227910"/>
    <w:rsid w:val="002361AA"/>
    <w:rsid w:val="00243F83"/>
    <w:rsid w:val="002479C8"/>
    <w:rsid w:val="00252773"/>
    <w:rsid w:val="00271FE2"/>
    <w:rsid w:val="00296C96"/>
    <w:rsid w:val="002A60E2"/>
    <w:rsid w:val="002A7AC8"/>
    <w:rsid w:val="003014D6"/>
    <w:rsid w:val="00332C86"/>
    <w:rsid w:val="0033729A"/>
    <w:rsid w:val="00342FF4"/>
    <w:rsid w:val="0037567A"/>
    <w:rsid w:val="00376B92"/>
    <w:rsid w:val="00383F62"/>
    <w:rsid w:val="00386154"/>
    <w:rsid w:val="003A4533"/>
    <w:rsid w:val="003E67FA"/>
    <w:rsid w:val="004153A8"/>
    <w:rsid w:val="004218E8"/>
    <w:rsid w:val="0046538B"/>
    <w:rsid w:val="004843E4"/>
    <w:rsid w:val="00497E15"/>
    <w:rsid w:val="004E5101"/>
    <w:rsid w:val="00504156"/>
    <w:rsid w:val="00511C8D"/>
    <w:rsid w:val="00520A75"/>
    <w:rsid w:val="0052475B"/>
    <w:rsid w:val="00527485"/>
    <w:rsid w:val="005308F6"/>
    <w:rsid w:val="005435CE"/>
    <w:rsid w:val="00565A69"/>
    <w:rsid w:val="00590BC8"/>
    <w:rsid w:val="00593DE5"/>
    <w:rsid w:val="00594F74"/>
    <w:rsid w:val="005C0E1F"/>
    <w:rsid w:val="005F138B"/>
    <w:rsid w:val="005F73C8"/>
    <w:rsid w:val="00607501"/>
    <w:rsid w:val="00662007"/>
    <w:rsid w:val="00667B5B"/>
    <w:rsid w:val="00670E58"/>
    <w:rsid w:val="00672928"/>
    <w:rsid w:val="006B3311"/>
    <w:rsid w:val="006D51BD"/>
    <w:rsid w:val="006F059A"/>
    <w:rsid w:val="007100A7"/>
    <w:rsid w:val="0072354E"/>
    <w:rsid w:val="0072525D"/>
    <w:rsid w:val="00741818"/>
    <w:rsid w:val="00750D20"/>
    <w:rsid w:val="007533DD"/>
    <w:rsid w:val="007945C3"/>
    <w:rsid w:val="007A5A9D"/>
    <w:rsid w:val="007D6132"/>
    <w:rsid w:val="007F215C"/>
    <w:rsid w:val="007F231B"/>
    <w:rsid w:val="007F336B"/>
    <w:rsid w:val="00800F5D"/>
    <w:rsid w:val="00804486"/>
    <w:rsid w:val="00815A0D"/>
    <w:rsid w:val="00821E80"/>
    <w:rsid w:val="00835C9E"/>
    <w:rsid w:val="00841CC6"/>
    <w:rsid w:val="00847C35"/>
    <w:rsid w:val="00851C59"/>
    <w:rsid w:val="00862831"/>
    <w:rsid w:val="008648F5"/>
    <w:rsid w:val="0086797C"/>
    <w:rsid w:val="0087048E"/>
    <w:rsid w:val="00870A76"/>
    <w:rsid w:val="0088295A"/>
    <w:rsid w:val="008860E1"/>
    <w:rsid w:val="0089145C"/>
    <w:rsid w:val="00892520"/>
    <w:rsid w:val="008A1C44"/>
    <w:rsid w:val="008A22DE"/>
    <w:rsid w:val="008A6D4F"/>
    <w:rsid w:val="008B2B6B"/>
    <w:rsid w:val="008C5F8A"/>
    <w:rsid w:val="008F0558"/>
    <w:rsid w:val="008F1668"/>
    <w:rsid w:val="00904EE0"/>
    <w:rsid w:val="00910348"/>
    <w:rsid w:val="00915ACF"/>
    <w:rsid w:val="00915E4D"/>
    <w:rsid w:val="00924A94"/>
    <w:rsid w:val="00925BA6"/>
    <w:rsid w:val="009327C4"/>
    <w:rsid w:val="00940CEF"/>
    <w:rsid w:val="00945160"/>
    <w:rsid w:val="0095243A"/>
    <w:rsid w:val="00953F06"/>
    <w:rsid w:val="00956FEC"/>
    <w:rsid w:val="00963B9A"/>
    <w:rsid w:val="0098009F"/>
    <w:rsid w:val="00995510"/>
    <w:rsid w:val="009A57AE"/>
    <w:rsid w:val="009B0B3A"/>
    <w:rsid w:val="009B2E21"/>
    <w:rsid w:val="009D33EA"/>
    <w:rsid w:val="009E72A7"/>
    <w:rsid w:val="00A302BB"/>
    <w:rsid w:val="00A30B08"/>
    <w:rsid w:val="00A3608F"/>
    <w:rsid w:val="00A42753"/>
    <w:rsid w:val="00A47629"/>
    <w:rsid w:val="00A50D20"/>
    <w:rsid w:val="00A51695"/>
    <w:rsid w:val="00A619AA"/>
    <w:rsid w:val="00A7318F"/>
    <w:rsid w:val="00A74766"/>
    <w:rsid w:val="00A80797"/>
    <w:rsid w:val="00A9346F"/>
    <w:rsid w:val="00AA5509"/>
    <w:rsid w:val="00AB60CA"/>
    <w:rsid w:val="00AD325D"/>
    <w:rsid w:val="00AE34F9"/>
    <w:rsid w:val="00AF47DF"/>
    <w:rsid w:val="00B01876"/>
    <w:rsid w:val="00B11B61"/>
    <w:rsid w:val="00B6099A"/>
    <w:rsid w:val="00B80D84"/>
    <w:rsid w:val="00B86EA1"/>
    <w:rsid w:val="00B9031F"/>
    <w:rsid w:val="00B922AA"/>
    <w:rsid w:val="00BA78BE"/>
    <w:rsid w:val="00BC39D7"/>
    <w:rsid w:val="00BF3360"/>
    <w:rsid w:val="00C01B35"/>
    <w:rsid w:val="00C01D47"/>
    <w:rsid w:val="00C04B3E"/>
    <w:rsid w:val="00C16DE5"/>
    <w:rsid w:val="00C252B8"/>
    <w:rsid w:val="00C77549"/>
    <w:rsid w:val="00C951D4"/>
    <w:rsid w:val="00CA2149"/>
    <w:rsid w:val="00CA638B"/>
    <w:rsid w:val="00CB5702"/>
    <w:rsid w:val="00CC713C"/>
    <w:rsid w:val="00CD16C9"/>
    <w:rsid w:val="00CD5BF5"/>
    <w:rsid w:val="00CF488A"/>
    <w:rsid w:val="00D01CEF"/>
    <w:rsid w:val="00D01E31"/>
    <w:rsid w:val="00D14880"/>
    <w:rsid w:val="00D20EEB"/>
    <w:rsid w:val="00D460CF"/>
    <w:rsid w:val="00D52423"/>
    <w:rsid w:val="00D578E4"/>
    <w:rsid w:val="00D60188"/>
    <w:rsid w:val="00D85E7E"/>
    <w:rsid w:val="00D91717"/>
    <w:rsid w:val="00DA14F6"/>
    <w:rsid w:val="00DB2A4E"/>
    <w:rsid w:val="00DE1A42"/>
    <w:rsid w:val="00DE2B10"/>
    <w:rsid w:val="00DE6B27"/>
    <w:rsid w:val="00E07BD8"/>
    <w:rsid w:val="00E11620"/>
    <w:rsid w:val="00E30FC0"/>
    <w:rsid w:val="00E33EB8"/>
    <w:rsid w:val="00E35B72"/>
    <w:rsid w:val="00E35E12"/>
    <w:rsid w:val="00E36F19"/>
    <w:rsid w:val="00E414DB"/>
    <w:rsid w:val="00E47D2E"/>
    <w:rsid w:val="00E532F7"/>
    <w:rsid w:val="00E652C6"/>
    <w:rsid w:val="00E72E58"/>
    <w:rsid w:val="00E8062C"/>
    <w:rsid w:val="00E81770"/>
    <w:rsid w:val="00EA3357"/>
    <w:rsid w:val="00EA6441"/>
    <w:rsid w:val="00EC12AC"/>
    <w:rsid w:val="00EE7890"/>
    <w:rsid w:val="00F006DD"/>
    <w:rsid w:val="00F07240"/>
    <w:rsid w:val="00F213FD"/>
    <w:rsid w:val="00F43B1A"/>
    <w:rsid w:val="00F4479C"/>
    <w:rsid w:val="00F4662E"/>
    <w:rsid w:val="00F507FA"/>
    <w:rsid w:val="00F510FB"/>
    <w:rsid w:val="00FB414A"/>
    <w:rsid w:val="00FC629F"/>
    <w:rsid w:val="00FC77B3"/>
    <w:rsid w:val="00FE2073"/>
    <w:rsid w:val="00FE5F39"/>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006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60CF"/>
    <w:pPr>
      <w:spacing w:line="240" w:lineRule="auto"/>
      <w:jc w:val="center"/>
    </w:pPr>
    <w:rPr>
      <w:rFonts w:ascii="Antique Olive" w:eastAsia="Times New Roman" w:hAnsi="Antique Olive"/>
      <w:b/>
      <w:i/>
      <w:sz w:val="28"/>
      <w:szCs w:val="20"/>
    </w:rPr>
  </w:style>
  <w:style w:type="character" w:customStyle="1" w:styleId="TitleChar">
    <w:name w:val="Title Char"/>
    <w:basedOn w:val="DefaultParagraphFont"/>
    <w:link w:val="Title"/>
    <w:rsid w:val="00D460CF"/>
    <w:rPr>
      <w:rFonts w:ascii="Antique Olive" w:eastAsia="Times New Roman" w:hAnsi="Antique Olive"/>
      <w:b/>
      <w:i/>
      <w:sz w:val="28"/>
      <w:szCs w:val="20"/>
    </w:rPr>
  </w:style>
  <w:style w:type="character" w:customStyle="1" w:styleId="Heading3Char">
    <w:name w:val="Heading 3 Char"/>
    <w:basedOn w:val="DefaultParagraphFont"/>
    <w:link w:val="Heading3"/>
    <w:uiPriority w:val="9"/>
    <w:semiHidden/>
    <w:rsid w:val="00F006D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B60CA"/>
    <w:pPr>
      <w:tabs>
        <w:tab w:val="center" w:pos="4680"/>
        <w:tab w:val="right" w:pos="9360"/>
      </w:tabs>
      <w:spacing w:line="240" w:lineRule="auto"/>
    </w:pPr>
  </w:style>
  <w:style w:type="character" w:customStyle="1" w:styleId="HeaderChar">
    <w:name w:val="Header Char"/>
    <w:basedOn w:val="DefaultParagraphFont"/>
    <w:link w:val="Header"/>
    <w:uiPriority w:val="99"/>
    <w:rsid w:val="00AB60CA"/>
  </w:style>
  <w:style w:type="paragraph" w:styleId="Footer">
    <w:name w:val="footer"/>
    <w:basedOn w:val="Normal"/>
    <w:link w:val="FooterChar"/>
    <w:uiPriority w:val="99"/>
    <w:unhideWhenUsed/>
    <w:rsid w:val="00AB60CA"/>
    <w:pPr>
      <w:tabs>
        <w:tab w:val="center" w:pos="4680"/>
        <w:tab w:val="right" w:pos="9360"/>
      </w:tabs>
      <w:spacing w:line="240" w:lineRule="auto"/>
    </w:pPr>
  </w:style>
  <w:style w:type="character" w:customStyle="1" w:styleId="FooterChar">
    <w:name w:val="Footer Char"/>
    <w:basedOn w:val="DefaultParagraphFont"/>
    <w:link w:val="Footer"/>
    <w:uiPriority w:val="99"/>
    <w:rsid w:val="00AB60CA"/>
  </w:style>
  <w:style w:type="character" w:styleId="Hyperlink">
    <w:name w:val="Hyperlink"/>
    <w:basedOn w:val="DefaultParagraphFont"/>
    <w:uiPriority w:val="99"/>
    <w:unhideWhenUsed/>
    <w:rsid w:val="001402F9"/>
    <w:rPr>
      <w:color w:val="0000FF" w:themeColor="hyperlink"/>
      <w:u w:val="single"/>
    </w:rPr>
  </w:style>
  <w:style w:type="paragraph" w:styleId="Subtitle">
    <w:name w:val="Subtitle"/>
    <w:basedOn w:val="Normal"/>
    <w:next w:val="Normal"/>
    <w:link w:val="SubtitleChar"/>
    <w:uiPriority w:val="11"/>
    <w:qFormat/>
    <w:rsid w:val="005308F6"/>
    <w:pPr>
      <w:jc w:val="center"/>
    </w:pPr>
    <w:rPr>
      <w:b/>
    </w:rPr>
  </w:style>
  <w:style w:type="character" w:customStyle="1" w:styleId="SubtitleChar">
    <w:name w:val="Subtitle Char"/>
    <w:basedOn w:val="DefaultParagraphFont"/>
    <w:link w:val="Subtitle"/>
    <w:uiPriority w:val="11"/>
    <w:rsid w:val="005308F6"/>
    <w:rPr>
      <w:b/>
    </w:rPr>
  </w:style>
  <w:style w:type="character" w:customStyle="1" w:styleId="arrowcolor">
    <w:name w:val="arrowcolor"/>
    <w:basedOn w:val="DefaultParagraphFont"/>
    <w:rsid w:val="00530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006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60CF"/>
    <w:pPr>
      <w:spacing w:line="240" w:lineRule="auto"/>
      <w:jc w:val="center"/>
    </w:pPr>
    <w:rPr>
      <w:rFonts w:ascii="Antique Olive" w:eastAsia="Times New Roman" w:hAnsi="Antique Olive"/>
      <w:b/>
      <w:i/>
      <w:sz w:val="28"/>
      <w:szCs w:val="20"/>
    </w:rPr>
  </w:style>
  <w:style w:type="character" w:customStyle="1" w:styleId="TitleChar">
    <w:name w:val="Title Char"/>
    <w:basedOn w:val="DefaultParagraphFont"/>
    <w:link w:val="Title"/>
    <w:rsid w:val="00D460CF"/>
    <w:rPr>
      <w:rFonts w:ascii="Antique Olive" w:eastAsia="Times New Roman" w:hAnsi="Antique Olive"/>
      <w:b/>
      <w:i/>
      <w:sz w:val="28"/>
      <w:szCs w:val="20"/>
    </w:rPr>
  </w:style>
  <w:style w:type="character" w:customStyle="1" w:styleId="Heading3Char">
    <w:name w:val="Heading 3 Char"/>
    <w:basedOn w:val="DefaultParagraphFont"/>
    <w:link w:val="Heading3"/>
    <w:uiPriority w:val="9"/>
    <w:semiHidden/>
    <w:rsid w:val="00F006D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B60CA"/>
    <w:pPr>
      <w:tabs>
        <w:tab w:val="center" w:pos="4680"/>
        <w:tab w:val="right" w:pos="9360"/>
      </w:tabs>
      <w:spacing w:line="240" w:lineRule="auto"/>
    </w:pPr>
  </w:style>
  <w:style w:type="character" w:customStyle="1" w:styleId="HeaderChar">
    <w:name w:val="Header Char"/>
    <w:basedOn w:val="DefaultParagraphFont"/>
    <w:link w:val="Header"/>
    <w:uiPriority w:val="99"/>
    <w:rsid w:val="00AB60CA"/>
  </w:style>
  <w:style w:type="paragraph" w:styleId="Footer">
    <w:name w:val="footer"/>
    <w:basedOn w:val="Normal"/>
    <w:link w:val="FooterChar"/>
    <w:uiPriority w:val="99"/>
    <w:unhideWhenUsed/>
    <w:rsid w:val="00AB60CA"/>
    <w:pPr>
      <w:tabs>
        <w:tab w:val="center" w:pos="4680"/>
        <w:tab w:val="right" w:pos="9360"/>
      </w:tabs>
      <w:spacing w:line="240" w:lineRule="auto"/>
    </w:pPr>
  </w:style>
  <w:style w:type="character" w:customStyle="1" w:styleId="FooterChar">
    <w:name w:val="Footer Char"/>
    <w:basedOn w:val="DefaultParagraphFont"/>
    <w:link w:val="Footer"/>
    <w:uiPriority w:val="99"/>
    <w:rsid w:val="00AB60CA"/>
  </w:style>
  <w:style w:type="character" w:styleId="Hyperlink">
    <w:name w:val="Hyperlink"/>
    <w:basedOn w:val="DefaultParagraphFont"/>
    <w:uiPriority w:val="99"/>
    <w:unhideWhenUsed/>
    <w:rsid w:val="001402F9"/>
    <w:rPr>
      <w:color w:val="0000FF" w:themeColor="hyperlink"/>
      <w:u w:val="single"/>
    </w:rPr>
  </w:style>
  <w:style w:type="paragraph" w:styleId="Subtitle">
    <w:name w:val="Subtitle"/>
    <w:basedOn w:val="Normal"/>
    <w:next w:val="Normal"/>
    <w:link w:val="SubtitleChar"/>
    <w:uiPriority w:val="11"/>
    <w:qFormat/>
    <w:rsid w:val="005308F6"/>
    <w:pPr>
      <w:jc w:val="center"/>
    </w:pPr>
    <w:rPr>
      <w:b/>
    </w:rPr>
  </w:style>
  <w:style w:type="character" w:customStyle="1" w:styleId="SubtitleChar">
    <w:name w:val="Subtitle Char"/>
    <w:basedOn w:val="DefaultParagraphFont"/>
    <w:link w:val="Subtitle"/>
    <w:uiPriority w:val="11"/>
    <w:rsid w:val="005308F6"/>
    <w:rPr>
      <w:b/>
    </w:rPr>
  </w:style>
  <w:style w:type="character" w:customStyle="1" w:styleId="arrowcolor">
    <w:name w:val="arrowcolor"/>
    <w:basedOn w:val="DefaultParagraphFont"/>
    <w:rsid w:val="0053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3776">
      <w:bodyDiv w:val="1"/>
      <w:marLeft w:val="0"/>
      <w:marRight w:val="0"/>
      <w:marTop w:val="0"/>
      <w:marBottom w:val="0"/>
      <w:divBdr>
        <w:top w:val="none" w:sz="0" w:space="0" w:color="auto"/>
        <w:left w:val="none" w:sz="0" w:space="0" w:color="auto"/>
        <w:bottom w:val="none" w:sz="0" w:space="0" w:color="auto"/>
        <w:right w:val="none" w:sz="0" w:space="0" w:color="auto"/>
      </w:divBdr>
    </w:div>
    <w:div w:id="9216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E30E71-D4F6-4492-8388-E00258AD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11</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42</cp:revision>
  <dcterms:created xsi:type="dcterms:W3CDTF">2014-05-04T21:00:00Z</dcterms:created>
  <dcterms:modified xsi:type="dcterms:W3CDTF">2015-05-18T09:54:00Z</dcterms:modified>
</cp:coreProperties>
</file>