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714C" w:rsidRPr="00FD7A8C" w:rsidRDefault="001F714C" w:rsidP="001F714C">
      <w:pPr>
        <w:pStyle w:val="APATitle1st"/>
        <w:rPr>
          <w:rFonts w:asciiTheme="minorHAnsi" w:hAnsiTheme="minorHAnsi"/>
        </w:rPr>
      </w:pPr>
      <w:r w:rsidRPr="00FD7A8C">
        <w:rPr>
          <w:rFonts w:asciiTheme="minorHAnsi" w:hAnsiTheme="minorHAnsi"/>
        </w:rPr>
        <w:t>Culminating Assignment</w:t>
      </w:r>
    </w:p>
    <w:p w:rsidR="001F714C" w:rsidRPr="00FD7A8C" w:rsidRDefault="001F714C" w:rsidP="001F714C">
      <w:pPr>
        <w:pStyle w:val="title"/>
        <w:rPr>
          <w:rFonts w:asciiTheme="minorHAnsi" w:hAnsiTheme="minorHAnsi"/>
        </w:rPr>
      </w:pPr>
      <w:r w:rsidRPr="00FD7A8C">
        <w:rPr>
          <w:rFonts w:asciiTheme="minorHAnsi" w:hAnsiTheme="minorHAnsi"/>
        </w:rPr>
        <w:t>Spanish Language Caregiver Support Group</w:t>
      </w:r>
      <w:r w:rsidR="00A80B39" w:rsidRPr="00FD7A8C">
        <w:rPr>
          <w:rFonts w:asciiTheme="minorHAnsi" w:hAnsiTheme="minorHAnsi"/>
        </w:rPr>
        <w:t xml:space="preserve"> Facilitator</w:t>
      </w:r>
    </w:p>
    <w:p w:rsidR="001F714C" w:rsidRPr="00FD7A8C" w:rsidRDefault="001F714C" w:rsidP="001F714C">
      <w:pPr>
        <w:pStyle w:val="title"/>
        <w:rPr>
          <w:rFonts w:asciiTheme="minorHAnsi" w:hAnsiTheme="minorHAnsi"/>
        </w:rPr>
      </w:pPr>
      <w:r w:rsidRPr="00FD7A8C">
        <w:rPr>
          <w:rFonts w:asciiTheme="minorHAnsi" w:hAnsiTheme="minorHAnsi"/>
        </w:rPr>
        <w:t xml:space="preserve">Maria G. </w:t>
      </w:r>
      <w:proofErr w:type="spellStart"/>
      <w:r w:rsidRPr="00FD7A8C">
        <w:rPr>
          <w:rFonts w:asciiTheme="minorHAnsi" w:hAnsiTheme="minorHAnsi"/>
        </w:rPr>
        <w:t>Anakotta</w:t>
      </w:r>
      <w:proofErr w:type="spellEnd"/>
    </w:p>
    <w:p w:rsidR="001F714C" w:rsidRPr="00FD7A8C" w:rsidRDefault="001F714C" w:rsidP="001F714C">
      <w:pPr>
        <w:pStyle w:val="title"/>
        <w:rPr>
          <w:rFonts w:asciiTheme="minorHAnsi" w:hAnsiTheme="minorHAnsi"/>
        </w:rPr>
      </w:pPr>
      <w:r w:rsidRPr="00FD7A8C">
        <w:rPr>
          <w:rFonts w:asciiTheme="minorHAnsi" w:hAnsiTheme="minorHAnsi"/>
        </w:rPr>
        <w:t>Western Washington University</w:t>
      </w:r>
    </w:p>
    <w:p w:rsidR="001F714C" w:rsidRPr="00FD7A8C" w:rsidRDefault="001F714C" w:rsidP="001F714C">
      <w:pPr>
        <w:tabs>
          <w:tab w:val="left" w:pos="6660"/>
        </w:tabs>
        <w:jc w:val="center"/>
        <w:rPr>
          <w:rFonts w:asciiTheme="minorHAnsi" w:hAnsiTheme="minorHAnsi"/>
          <w:b/>
          <w:sz w:val="24"/>
          <w:szCs w:val="24"/>
        </w:rPr>
      </w:pPr>
    </w:p>
    <w:p w:rsidR="001F714C" w:rsidRPr="00FD7A8C" w:rsidRDefault="001F714C" w:rsidP="001F714C">
      <w:pPr>
        <w:tabs>
          <w:tab w:val="left" w:pos="6660"/>
        </w:tabs>
        <w:jc w:val="center"/>
        <w:rPr>
          <w:rFonts w:asciiTheme="minorHAnsi" w:hAnsiTheme="minorHAnsi"/>
          <w:b/>
          <w:sz w:val="24"/>
          <w:szCs w:val="24"/>
        </w:rPr>
      </w:pPr>
    </w:p>
    <w:p w:rsidR="001F714C" w:rsidRPr="00FD7A8C" w:rsidRDefault="001F714C" w:rsidP="001F714C">
      <w:pPr>
        <w:tabs>
          <w:tab w:val="left" w:pos="6660"/>
        </w:tabs>
        <w:jc w:val="center"/>
        <w:rPr>
          <w:rFonts w:asciiTheme="minorHAnsi" w:hAnsiTheme="minorHAnsi"/>
          <w:b/>
          <w:sz w:val="24"/>
          <w:szCs w:val="24"/>
        </w:rPr>
      </w:pPr>
    </w:p>
    <w:p w:rsidR="001F714C" w:rsidRPr="00FD7A8C" w:rsidRDefault="001F714C" w:rsidP="001F714C">
      <w:pPr>
        <w:tabs>
          <w:tab w:val="left" w:pos="6660"/>
        </w:tabs>
        <w:jc w:val="center"/>
        <w:rPr>
          <w:rFonts w:asciiTheme="minorHAnsi" w:hAnsiTheme="minorHAnsi"/>
          <w:b/>
          <w:sz w:val="24"/>
          <w:szCs w:val="24"/>
        </w:rPr>
      </w:pPr>
    </w:p>
    <w:p w:rsidR="001F714C" w:rsidRPr="00FD7A8C" w:rsidRDefault="001F714C" w:rsidP="001F714C">
      <w:pPr>
        <w:tabs>
          <w:tab w:val="left" w:pos="6660"/>
        </w:tabs>
        <w:jc w:val="center"/>
        <w:rPr>
          <w:rFonts w:asciiTheme="minorHAnsi" w:hAnsiTheme="minorHAnsi"/>
          <w:b/>
          <w:sz w:val="24"/>
          <w:szCs w:val="24"/>
        </w:rPr>
      </w:pPr>
    </w:p>
    <w:p w:rsidR="001F714C" w:rsidRPr="00FD7A8C" w:rsidRDefault="001F714C" w:rsidP="001F714C">
      <w:pPr>
        <w:tabs>
          <w:tab w:val="left" w:pos="6660"/>
        </w:tabs>
        <w:jc w:val="center"/>
        <w:rPr>
          <w:rFonts w:asciiTheme="minorHAnsi" w:hAnsiTheme="minorHAnsi"/>
          <w:b/>
          <w:sz w:val="24"/>
          <w:szCs w:val="24"/>
        </w:rPr>
      </w:pPr>
    </w:p>
    <w:p w:rsidR="001F714C" w:rsidRPr="00FD7A8C" w:rsidRDefault="001F714C" w:rsidP="001F714C">
      <w:pPr>
        <w:tabs>
          <w:tab w:val="left" w:pos="6660"/>
        </w:tabs>
        <w:jc w:val="center"/>
        <w:rPr>
          <w:rFonts w:asciiTheme="minorHAnsi" w:hAnsiTheme="minorHAnsi"/>
          <w:b/>
          <w:sz w:val="24"/>
          <w:szCs w:val="24"/>
        </w:rPr>
      </w:pPr>
    </w:p>
    <w:p w:rsidR="001F714C" w:rsidRPr="00FD7A8C" w:rsidRDefault="001F714C" w:rsidP="001F714C">
      <w:pPr>
        <w:tabs>
          <w:tab w:val="left" w:pos="6660"/>
        </w:tabs>
        <w:jc w:val="center"/>
        <w:rPr>
          <w:rFonts w:asciiTheme="minorHAnsi" w:hAnsiTheme="minorHAnsi"/>
          <w:b/>
          <w:sz w:val="24"/>
          <w:szCs w:val="24"/>
        </w:rPr>
      </w:pPr>
    </w:p>
    <w:p w:rsidR="001F714C" w:rsidRPr="00FD7A8C" w:rsidRDefault="001F714C" w:rsidP="001F714C">
      <w:pPr>
        <w:tabs>
          <w:tab w:val="left" w:pos="6660"/>
        </w:tabs>
        <w:jc w:val="center"/>
        <w:rPr>
          <w:rFonts w:asciiTheme="minorHAnsi" w:hAnsiTheme="minorHAnsi"/>
          <w:b/>
          <w:sz w:val="24"/>
          <w:szCs w:val="24"/>
        </w:rPr>
      </w:pPr>
    </w:p>
    <w:p w:rsidR="001F714C" w:rsidRPr="00FD7A8C" w:rsidRDefault="001F714C" w:rsidP="001F714C">
      <w:pPr>
        <w:tabs>
          <w:tab w:val="left" w:pos="7286"/>
        </w:tabs>
        <w:jc w:val="center"/>
        <w:rPr>
          <w:rFonts w:asciiTheme="minorHAnsi" w:hAnsiTheme="minorHAnsi"/>
          <w:b/>
          <w:sz w:val="24"/>
          <w:szCs w:val="24"/>
        </w:rPr>
      </w:pPr>
      <w:r w:rsidRPr="00FD7A8C">
        <w:rPr>
          <w:rFonts w:asciiTheme="minorHAnsi" w:hAnsiTheme="minorHAnsi"/>
          <w:b/>
          <w:sz w:val="24"/>
          <w:szCs w:val="24"/>
        </w:rPr>
        <w:lastRenderedPageBreak/>
        <w:t>Caregiver and Support Group Definition</w:t>
      </w:r>
    </w:p>
    <w:p w:rsidR="001F714C" w:rsidRPr="00FD7A8C" w:rsidRDefault="001F714C" w:rsidP="001F714C">
      <w:pPr>
        <w:tabs>
          <w:tab w:val="left" w:pos="7286"/>
        </w:tabs>
        <w:spacing w:line="480" w:lineRule="auto"/>
        <w:rPr>
          <w:rFonts w:asciiTheme="minorHAnsi" w:hAnsiTheme="minorHAnsi"/>
          <w:sz w:val="24"/>
          <w:szCs w:val="24"/>
        </w:rPr>
      </w:pPr>
      <w:r w:rsidRPr="00FD7A8C">
        <w:rPr>
          <w:rFonts w:asciiTheme="minorHAnsi" w:hAnsiTheme="minorHAnsi"/>
          <w:b/>
          <w:sz w:val="24"/>
          <w:szCs w:val="24"/>
        </w:rPr>
        <w:t xml:space="preserve">Caregiver: </w:t>
      </w:r>
      <w:r w:rsidRPr="00FD7A8C">
        <w:rPr>
          <w:rFonts w:asciiTheme="minorHAnsi" w:hAnsiTheme="minorHAnsi"/>
          <w:sz w:val="24"/>
          <w:szCs w:val="24"/>
        </w:rPr>
        <w:t>a person who gives help and protection to someone (such as a child, an old person, or someone who is sick (Merriam-Webster.com).</w:t>
      </w:r>
    </w:p>
    <w:p w:rsidR="001F714C" w:rsidRPr="00FD7A8C" w:rsidRDefault="001F714C" w:rsidP="001F714C">
      <w:pPr>
        <w:tabs>
          <w:tab w:val="left" w:pos="7286"/>
        </w:tabs>
        <w:spacing w:line="480" w:lineRule="auto"/>
        <w:rPr>
          <w:rFonts w:asciiTheme="minorHAnsi" w:hAnsiTheme="minorHAnsi"/>
          <w:sz w:val="24"/>
          <w:szCs w:val="24"/>
        </w:rPr>
      </w:pPr>
      <w:proofErr w:type="gramStart"/>
      <w:r w:rsidRPr="00FD7A8C">
        <w:rPr>
          <w:rFonts w:asciiTheme="minorHAnsi" w:hAnsiTheme="minorHAnsi"/>
          <w:b/>
          <w:sz w:val="24"/>
          <w:szCs w:val="24"/>
        </w:rPr>
        <w:t xml:space="preserve">Support Group: </w:t>
      </w:r>
      <w:r w:rsidRPr="00FD7A8C">
        <w:rPr>
          <w:rFonts w:asciiTheme="minorHAnsi" w:hAnsiTheme="minorHAnsi"/>
          <w:sz w:val="24"/>
          <w:szCs w:val="24"/>
        </w:rPr>
        <w:t xml:space="preserve">a group of </w:t>
      </w:r>
      <w:r w:rsidR="00CD1C61">
        <w:rPr>
          <w:rFonts w:asciiTheme="minorHAnsi" w:hAnsiTheme="minorHAnsi"/>
          <w:noProof/>
          <w:sz w:val="24"/>
          <w:szCs w:val="24"/>
        </w:rPr>
        <w:t>individuals</w:t>
      </w:r>
      <w:r w:rsidRPr="00FD7A8C">
        <w:rPr>
          <w:rFonts w:asciiTheme="minorHAnsi" w:hAnsiTheme="minorHAnsi"/>
          <w:sz w:val="24"/>
          <w:szCs w:val="24"/>
        </w:rPr>
        <w:t xml:space="preserve"> who have similar experiences and concerns and who meet </w:t>
      </w:r>
      <w:r w:rsidRPr="00CD1C61">
        <w:rPr>
          <w:rFonts w:asciiTheme="minorHAnsi" w:hAnsiTheme="minorHAnsi"/>
          <w:noProof/>
          <w:sz w:val="24"/>
          <w:szCs w:val="24"/>
        </w:rPr>
        <w:t>to</w:t>
      </w:r>
      <w:r w:rsidRPr="00FD7A8C">
        <w:rPr>
          <w:rFonts w:asciiTheme="minorHAnsi" w:hAnsiTheme="minorHAnsi"/>
          <w:sz w:val="24"/>
          <w:szCs w:val="24"/>
        </w:rPr>
        <w:t xml:space="preserve"> provide emotional help, advice, and encouragement for one another (Merriam-Webster.com).</w:t>
      </w:r>
      <w:proofErr w:type="gramEnd"/>
    </w:p>
    <w:p w:rsidR="001F714C" w:rsidRPr="00FD7A8C" w:rsidRDefault="001F714C" w:rsidP="00702FFA">
      <w:pPr>
        <w:pStyle w:val="Heading1"/>
        <w:tabs>
          <w:tab w:val="clear" w:pos="7286"/>
          <w:tab w:val="left" w:pos="900"/>
        </w:tabs>
        <w:rPr>
          <w:rFonts w:asciiTheme="minorHAnsi" w:hAnsiTheme="minorHAnsi"/>
          <w:sz w:val="24"/>
          <w:szCs w:val="24"/>
        </w:rPr>
      </w:pPr>
      <w:r w:rsidRPr="00FD7A8C">
        <w:rPr>
          <w:rFonts w:asciiTheme="minorHAnsi" w:hAnsiTheme="minorHAnsi"/>
          <w:sz w:val="24"/>
          <w:szCs w:val="24"/>
        </w:rPr>
        <w:t>The Need for a Spanish Caregiver Support Group in Snohomish County</w:t>
      </w:r>
    </w:p>
    <w:p w:rsidR="00702FFA" w:rsidRPr="00FD7A8C" w:rsidRDefault="00702FFA" w:rsidP="00702FFA">
      <w:pPr>
        <w:spacing w:line="480" w:lineRule="auto"/>
        <w:rPr>
          <w:rFonts w:asciiTheme="minorHAnsi" w:hAnsiTheme="minorHAnsi"/>
          <w:sz w:val="24"/>
          <w:szCs w:val="24"/>
        </w:rPr>
      </w:pPr>
      <w:r w:rsidRPr="00FD7A8C">
        <w:rPr>
          <w:rFonts w:asciiTheme="minorHAnsi" w:hAnsiTheme="minorHAnsi"/>
          <w:sz w:val="24"/>
          <w:szCs w:val="24"/>
        </w:rPr>
        <w:tab/>
        <w:t xml:space="preserve">My interest in Spanish language services for caregivers and care receivers comes from personal experience. My godmother, Guadalupe suffers from vascular dementia and Alzheimer's disease, at the time she </w:t>
      </w:r>
      <w:r w:rsidRPr="00CD1C61">
        <w:rPr>
          <w:rFonts w:asciiTheme="minorHAnsi" w:hAnsiTheme="minorHAnsi"/>
          <w:noProof/>
          <w:sz w:val="24"/>
          <w:szCs w:val="24"/>
        </w:rPr>
        <w:t>was diagnosed</w:t>
      </w:r>
      <w:r w:rsidRPr="00FD7A8C">
        <w:rPr>
          <w:rFonts w:asciiTheme="minorHAnsi" w:hAnsiTheme="minorHAnsi"/>
          <w:sz w:val="24"/>
          <w:szCs w:val="24"/>
        </w:rPr>
        <w:t xml:space="preserve"> we did not know there were any services available for people with dementia or their families. </w:t>
      </w:r>
      <w:r w:rsidRPr="00CD1C61">
        <w:rPr>
          <w:rFonts w:asciiTheme="minorHAnsi" w:hAnsiTheme="minorHAnsi"/>
          <w:noProof/>
          <w:sz w:val="24"/>
          <w:szCs w:val="24"/>
        </w:rPr>
        <w:t>Through Guadalupe's neurologist, we learned about the Alzheimer's Association and the support services they offer such as home safety assessme</w:t>
      </w:r>
      <w:r w:rsidR="00CD1C61" w:rsidRPr="00CD1C61">
        <w:rPr>
          <w:rFonts w:asciiTheme="minorHAnsi" w:hAnsiTheme="minorHAnsi"/>
          <w:noProof/>
          <w:sz w:val="24"/>
          <w:szCs w:val="24"/>
        </w:rPr>
        <w:t>nts</w:t>
      </w:r>
      <w:r w:rsidR="00CD1C61">
        <w:rPr>
          <w:rFonts w:asciiTheme="minorHAnsi" w:hAnsiTheme="minorHAnsi"/>
          <w:noProof/>
          <w:sz w:val="24"/>
          <w:szCs w:val="24"/>
        </w:rPr>
        <w:t>. There is</w:t>
      </w:r>
      <w:r w:rsidRPr="00CD1C61">
        <w:rPr>
          <w:rFonts w:asciiTheme="minorHAnsi" w:hAnsiTheme="minorHAnsi"/>
          <w:noProof/>
          <w:sz w:val="24"/>
          <w:szCs w:val="24"/>
        </w:rPr>
        <w:t xml:space="preserve"> a 24-hour-helpline to answer questions about behaviors or resources in the caller's area,</w:t>
      </w:r>
      <w:r w:rsidR="00CD1C61">
        <w:rPr>
          <w:rFonts w:asciiTheme="minorHAnsi" w:hAnsiTheme="minorHAnsi"/>
          <w:noProof/>
          <w:sz w:val="24"/>
          <w:szCs w:val="24"/>
        </w:rPr>
        <w:t xml:space="preserve"> a</w:t>
      </w:r>
      <w:r w:rsidRPr="00CD1C61">
        <w:rPr>
          <w:rFonts w:asciiTheme="minorHAnsi" w:hAnsiTheme="minorHAnsi"/>
          <w:noProof/>
          <w:sz w:val="24"/>
          <w:szCs w:val="24"/>
        </w:rPr>
        <w:t xml:space="preserve"> guide to financial and legal planning for those in the early stages of dementia among many other services.</w:t>
      </w:r>
      <w:r w:rsidRPr="00FD7A8C">
        <w:rPr>
          <w:rFonts w:asciiTheme="minorHAnsi" w:hAnsiTheme="minorHAnsi"/>
          <w:sz w:val="24"/>
          <w:szCs w:val="24"/>
        </w:rPr>
        <w:t xml:space="preserve">  However, the only services in Spanish were available in King County</w:t>
      </w:r>
      <w:r w:rsidR="00502E33" w:rsidRPr="00FD7A8C">
        <w:rPr>
          <w:rFonts w:asciiTheme="minorHAnsi" w:hAnsiTheme="minorHAnsi"/>
          <w:sz w:val="24"/>
          <w:szCs w:val="24"/>
        </w:rPr>
        <w:t>.</w:t>
      </w:r>
      <w:r w:rsidRPr="00FD7A8C">
        <w:rPr>
          <w:rFonts w:asciiTheme="minorHAnsi" w:hAnsiTheme="minorHAnsi"/>
          <w:sz w:val="24"/>
          <w:szCs w:val="24"/>
        </w:rPr>
        <w:t xml:space="preserve"> Guadalupe and her </w:t>
      </w:r>
      <w:r w:rsidR="00502E33" w:rsidRPr="00FD7A8C">
        <w:rPr>
          <w:rFonts w:asciiTheme="minorHAnsi" w:hAnsiTheme="minorHAnsi"/>
          <w:sz w:val="24"/>
          <w:szCs w:val="24"/>
        </w:rPr>
        <w:t>children possess</w:t>
      </w:r>
      <w:r w:rsidRPr="00FD7A8C">
        <w:rPr>
          <w:rFonts w:asciiTheme="minorHAnsi" w:hAnsiTheme="minorHAnsi"/>
          <w:sz w:val="24"/>
          <w:szCs w:val="24"/>
        </w:rPr>
        <w:t xml:space="preserve"> limited English language proficiency and </w:t>
      </w:r>
      <w:r w:rsidR="00502E33" w:rsidRPr="00FD7A8C">
        <w:rPr>
          <w:rFonts w:asciiTheme="minorHAnsi" w:hAnsiTheme="minorHAnsi"/>
          <w:sz w:val="24"/>
          <w:szCs w:val="24"/>
        </w:rPr>
        <w:t xml:space="preserve">for them </w:t>
      </w:r>
      <w:r w:rsidRPr="00FD7A8C">
        <w:rPr>
          <w:rFonts w:asciiTheme="minorHAnsi" w:hAnsiTheme="minorHAnsi"/>
          <w:sz w:val="24"/>
          <w:szCs w:val="24"/>
        </w:rPr>
        <w:t xml:space="preserve">driving to Seattle for services </w:t>
      </w:r>
      <w:proofErr w:type="gramStart"/>
      <w:r w:rsidRPr="00FD7A8C">
        <w:rPr>
          <w:rFonts w:asciiTheme="minorHAnsi" w:hAnsiTheme="minorHAnsi"/>
          <w:sz w:val="24"/>
          <w:szCs w:val="24"/>
        </w:rPr>
        <w:t>is</w:t>
      </w:r>
      <w:proofErr w:type="gramEnd"/>
      <w:r w:rsidRPr="00FD7A8C">
        <w:rPr>
          <w:rFonts w:asciiTheme="minorHAnsi" w:hAnsiTheme="minorHAnsi"/>
          <w:sz w:val="24"/>
          <w:szCs w:val="24"/>
        </w:rPr>
        <w:t xml:space="preserve"> not practical.</w:t>
      </w:r>
    </w:p>
    <w:p w:rsidR="00702FFA" w:rsidRPr="00FD7A8C" w:rsidRDefault="00702FFA" w:rsidP="00702FFA">
      <w:pPr>
        <w:spacing w:line="480" w:lineRule="auto"/>
        <w:rPr>
          <w:rFonts w:asciiTheme="minorHAnsi" w:hAnsiTheme="minorHAnsi"/>
          <w:sz w:val="24"/>
          <w:szCs w:val="24"/>
        </w:rPr>
      </w:pPr>
      <w:r w:rsidRPr="00FD7A8C">
        <w:rPr>
          <w:rFonts w:asciiTheme="minorHAnsi" w:hAnsiTheme="minorHAnsi"/>
          <w:sz w:val="24"/>
          <w:szCs w:val="24"/>
        </w:rPr>
        <w:tab/>
      </w:r>
      <w:r w:rsidRPr="00CD1C61">
        <w:rPr>
          <w:rFonts w:asciiTheme="minorHAnsi" w:hAnsiTheme="minorHAnsi"/>
          <w:noProof/>
          <w:sz w:val="24"/>
          <w:szCs w:val="24"/>
        </w:rPr>
        <w:t xml:space="preserve">In my junior year in the Human Services </w:t>
      </w:r>
      <w:r w:rsidR="00502E33" w:rsidRPr="00CD1C61">
        <w:rPr>
          <w:rFonts w:asciiTheme="minorHAnsi" w:hAnsiTheme="minorHAnsi"/>
          <w:noProof/>
          <w:sz w:val="24"/>
          <w:szCs w:val="24"/>
        </w:rPr>
        <w:t>Program,</w:t>
      </w:r>
      <w:r w:rsidRPr="00CD1C61">
        <w:rPr>
          <w:rFonts w:asciiTheme="minorHAnsi" w:hAnsiTheme="minorHAnsi"/>
          <w:noProof/>
          <w:sz w:val="24"/>
          <w:szCs w:val="24"/>
        </w:rPr>
        <w:t xml:space="preserve"> I became an intern at the Alzheimer's Association</w:t>
      </w:r>
      <w:r w:rsidR="00CD1C61" w:rsidRPr="00CD1C61">
        <w:rPr>
          <w:rFonts w:asciiTheme="minorHAnsi" w:hAnsiTheme="minorHAnsi"/>
          <w:noProof/>
          <w:sz w:val="24"/>
          <w:szCs w:val="24"/>
        </w:rPr>
        <w:t>.</w:t>
      </w:r>
      <w:r w:rsidR="00CD1C61">
        <w:rPr>
          <w:rFonts w:asciiTheme="minorHAnsi" w:hAnsiTheme="minorHAnsi"/>
          <w:noProof/>
          <w:sz w:val="24"/>
          <w:szCs w:val="24"/>
        </w:rPr>
        <w:t xml:space="preserve"> </w:t>
      </w:r>
      <w:r w:rsidRPr="00CD1C61">
        <w:rPr>
          <w:rFonts w:asciiTheme="minorHAnsi" w:hAnsiTheme="minorHAnsi"/>
          <w:noProof/>
          <w:sz w:val="24"/>
          <w:szCs w:val="24"/>
        </w:rPr>
        <w:t xml:space="preserve">I was trained as a care consultant to recognize signs and symptoms of </w:t>
      </w:r>
      <w:r w:rsidR="00502E33" w:rsidRPr="00CD1C61">
        <w:rPr>
          <w:rFonts w:asciiTheme="minorHAnsi" w:hAnsiTheme="minorHAnsi"/>
          <w:noProof/>
          <w:sz w:val="24"/>
          <w:szCs w:val="24"/>
        </w:rPr>
        <w:t xml:space="preserve">dementia, </w:t>
      </w:r>
      <w:r w:rsidRPr="00CD1C61">
        <w:rPr>
          <w:rFonts w:asciiTheme="minorHAnsi" w:hAnsiTheme="minorHAnsi"/>
          <w:noProof/>
          <w:sz w:val="24"/>
          <w:szCs w:val="24"/>
        </w:rPr>
        <w:t>evaluate safety risks in a home and intervene in crisis situations.</w:t>
      </w:r>
      <w:r w:rsidRPr="00FD7A8C">
        <w:rPr>
          <w:rFonts w:asciiTheme="minorHAnsi" w:hAnsiTheme="minorHAnsi"/>
          <w:sz w:val="24"/>
          <w:szCs w:val="24"/>
        </w:rPr>
        <w:t xml:space="preserve"> It was </w:t>
      </w:r>
      <w:r w:rsidR="00502E33" w:rsidRPr="00FD7A8C">
        <w:rPr>
          <w:rFonts w:asciiTheme="minorHAnsi" w:hAnsiTheme="minorHAnsi"/>
          <w:sz w:val="24"/>
          <w:szCs w:val="24"/>
        </w:rPr>
        <w:t>during that internship</w:t>
      </w:r>
      <w:r w:rsidRPr="00FD7A8C">
        <w:rPr>
          <w:rFonts w:asciiTheme="minorHAnsi" w:hAnsiTheme="minorHAnsi"/>
          <w:sz w:val="24"/>
          <w:szCs w:val="24"/>
        </w:rPr>
        <w:t xml:space="preserve"> when I thought about becoming a </w:t>
      </w:r>
      <w:r w:rsidR="00502E33" w:rsidRPr="00FD7A8C">
        <w:rPr>
          <w:rFonts w:asciiTheme="minorHAnsi" w:hAnsiTheme="minorHAnsi"/>
          <w:sz w:val="24"/>
          <w:szCs w:val="24"/>
        </w:rPr>
        <w:t>support group</w:t>
      </w:r>
      <w:r w:rsidR="00A80B39" w:rsidRPr="00FD7A8C">
        <w:rPr>
          <w:rFonts w:asciiTheme="minorHAnsi" w:hAnsiTheme="minorHAnsi"/>
          <w:sz w:val="24"/>
          <w:szCs w:val="24"/>
        </w:rPr>
        <w:t xml:space="preserve"> </w:t>
      </w:r>
      <w:r w:rsidR="00A80B39" w:rsidRPr="00CD1C61">
        <w:rPr>
          <w:rFonts w:asciiTheme="minorHAnsi" w:hAnsiTheme="minorHAnsi"/>
          <w:noProof/>
          <w:sz w:val="24"/>
          <w:szCs w:val="24"/>
        </w:rPr>
        <w:t>facilitator</w:t>
      </w:r>
      <w:r w:rsidR="00CD1C61">
        <w:rPr>
          <w:rFonts w:asciiTheme="minorHAnsi" w:hAnsiTheme="minorHAnsi"/>
          <w:noProof/>
          <w:sz w:val="24"/>
          <w:szCs w:val="24"/>
        </w:rPr>
        <w:t>,</w:t>
      </w:r>
      <w:r w:rsidR="00502E33" w:rsidRPr="00FD7A8C">
        <w:rPr>
          <w:rFonts w:asciiTheme="minorHAnsi" w:hAnsiTheme="minorHAnsi"/>
          <w:sz w:val="24"/>
          <w:szCs w:val="24"/>
        </w:rPr>
        <w:t xml:space="preserve"> and I will explain why caregivers </w:t>
      </w:r>
      <w:r w:rsidR="00502E33" w:rsidRPr="00FD7A8C">
        <w:rPr>
          <w:rFonts w:asciiTheme="minorHAnsi" w:hAnsiTheme="minorHAnsi"/>
          <w:sz w:val="24"/>
          <w:szCs w:val="24"/>
        </w:rPr>
        <w:lastRenderedPageBreak/>
        <w:t>need to attend support groups and my journey as I trained to become a support group facilitator.</w:t>
      </w:r>
    </w:p>
    <w:p w:rsidR="0003589D" w:rsidRPr="00FD7A8C" w:rsidRDefault="0003589D" w:rsidP="0003589D">
      <w:pPr>
        <w:pStyle w:val="Heading1"/>
        <w:tabs>
          <w:tab w:val="clear" w:pos="7286"/>
        </w:tabs>
        <w:rPr>
          <w:rFonts w:asciiTheme="minorHAnsi" w:hAnsiTheme="minorHAnsi"/>
          <w:sz w:val="24"/>
          <w:szCs w:val="24"/>
        </w:rPr>
      </w:pPr>
      <w:r w:rsidRPr="00FD7A8C">
        <w:rPr>
          <w:rFonts w:asciiTheme="minorHAnsi" w:hAnsiTheme="minorHAnsi"/>
          <w:sz w:val="24"/>
          <w:szCs w:val="24"/>
        </w:rPr>
        <w:t>Caregivers and Stress</w:t>
      </w:r>
    </w:p>
    <w:p w:rsidR="002900C5" w:rsidRPr="00FD7A8C" w:rsidRDefault="0003589D" w:rsidP="0003589D">
      <w:pPr>
        <w:spacing w:line="480" w:lineRule="auto"/>
        <w:rPr>
          <w:rFonts w:asciiTheme="minorHAnsi" w:hAnsiTheme="minorHAnsi"/>
          <w:sz w:val="24"/>
          <w:szCs w:val="24"/>
        </w:rPr>
      </w:pPr>
      <w:r w:rsidRPr="00FD7A8C">
        <w:rPr>
          <w:rFonts w:asciiTheme="minorHAnsi" w:hAnsiTheme="minorHAnsi"/>
          <w:sz w:val="24"/>
          <w:szCs w:val="24"/>
        </w:rPr>
        <w:tab/>
        <w:t xml:space="preserve">In the Latino culture, family members take care </w:t>
      </w:r>
      <w:proofErr w:type="gramStart"/>
      <w:r w:rsidRPr="00FD7A8C">
        <w:rPr>
          <w:rFonts w:asciiTheme="minorHAnsi" w:hAnsiTheme="minorHAnsi"/>
          <w:sz w:val="24"/>
          <w:szCs w:val="24"/>
        </w:rPr>
        <w:t>of their own</w:t>
      </w:r>
      <w:proofErr w:type="gramEnd"/>
      <w:r w:rsidRPr="00FD7A8C">
        <w:rPr>
          <w:rFonts w:asciiTheme="minorHAnsi" w:hAnsiTheme="minorHAnsi"/>
          <w:sz w:val="24"/>
          <w:szCs w:val="24"/>
        </w:rPr>
        <w:t xml:space="preserve">. Many elders came </w:t>
      </w:r>
      <w:r w:rsidRPr="00CD1C61">
        <w:rPr>
          <w:rFonts w:asciiTheme="minorHAnsi" w:hAnsiTheme="minorHAnsi"/>
          <w:noProof/>
          <w:sz w:val="24"/>
          <w:szCs w:val="24"/>
        </w:rPr>
        <w:t>to the U.S.</w:t>
      </w:r>
      <w:r w:rsidRPr="00FD7A8C">
        <w:rPr>
          <w:rFonts w:asciiTheme="minorHAnsi" w:hAnsiTheme="minorHAnsi"/>
          <w:sz w:val="24"/>
          <w:szCs w:val="24"/>
        </w:rPr>
        <w:t xml:space="preserve"> to help their children as full-time caregivers to their grandchildren. </w:t>
      </w:r>
      <w:r w:rsidRPr="00CD1C61">
        <w:rPr>
          <w:rFonts w:asciiTheme="minorHAnsi" w:hAnsiTheme="minorHAnsi"/>
          <w:noProof/>
          <w:sz w:val="24"/>
          <w:szCs w:val="24"/>
        </w:rPr>
        <w:t>Some elders suffered strokes that left them with vascular dementia</w:t>
      </w:r>
      <w:r w:rsidR="00CD1C61" w:rsidRPr="00CD1C61">
        <w:rPr>
          <w:rFonts w:asciiTheme="minorHAnsi" w:hAnsiTheme="minorHAnsi"/>
          <w:noProof/>
          <w:sz w:val="24"/>
          <w:szCs w:val="24"/>
        </w:rPr>
        <w:t xml:space="preserve"> while o</w:t>
      </w:r>
      <w:r w:rsidRPr="00CD1C61">
        <w:rPr>
          <w:rFonts w:asciiTheme="minorHAnsi" w:hAnsiTheme="minorHAnsi"/>
          <w:noProof/>
          <w:sz w:val="24"/>
          <w:szCs w:val="24"/>
        </w:rPr>
        <w:t>thers developed Alzheimer's disease or other types of dementia</w:t>
      </w:r>
      <w:r w:rsidR="00CD1C61" w:rsidRPr="00CD1C61">
        <w:rPr>
          <w:rFonts w:asciiTheme="minorHAnsi" w:hAnsiTheme="minorHAnsi"/>
          <w:noProof/>
          <w:sz w:val="24"/>
          <w:szCs w:val="24"/>
        </w:rPr>
        <w:t>.</w:t>
      </w:r>
      <w:r w:rsidRPr="00CD1C61">
        <w:rPr>
          <w:rFonts w:asciiTheme="minorHAnsi" w:hAnsiTheme="minorHAnsi"/>
          <w:noProof/>
          <w:sz w:val="24"/>
          <w:szCs w:val="24"/>
        </w:rPr>
        <w:t xml:space="preserve"> </w:t>
      </w:r>
      <w:r w:rsidR="00CD1C61" w:rsidRPr="00CD1C61">
        <w:rPr>
          <w:rFonts w:asciiTheme="minorHAnsi" w:hAnsiTheme="minorHAnsi"/>
          <w:noProof/>
          <w:sz w:val="24"/>
          <w:szCs w:val="24"/>
        </w:rPr>
        <w:t>Many elders</w:t>
      </w:r>
      <w:r w:rsidRPr="00CD1C61">
        <w:rPr>
          <w:rFonts w:asciiTheme="minorHAnsi" w:hAnsiTheme="minorHAnsi"/>
          <w:noProof/>
          <w:sz w:val="24"/>
          <w:szCs w:val="24"/>
        </w:rPr>
        <w:t xml:space="preserve"> are now</w:t>
      </w:r>
      <w:r w:rsidR="002900C5" w:rsidRPr="00CD1C61">
        <w:rPr>
          <w:rFonts w:asciiTheme="minorHAnsi" w:hAnsiTheme="minorHAnsi"/>
          <w:noProof/>
          <w:sz w:val="24"/>
          <w:szCs w:val="24"/>
        </w:rPr>
        <w:t xml:space="preserve"> under the</w:t>
      </w:r>
      <w:r w:rsidRPr="00CD1C61">
        <w:rPr>
          <w:rFonts w:asciiTheme="minorHAnsi" w:hAnsiTheme="minorHAnsi"/>
          <w:noProof/>
          <w:sz w:val="24"/>
          <w:szCs w:val="24"/>
        </w:rPr>
        <w:t xml:space="preserve"> care</w:t>
      </w:r>
      <w:r w:rsidR="002900C5" w:rsidRPr="00CD1C61">
        <w:rPr>
          <w:rFonts w:asciiTheme="minorHAnsi" w:hAnsiTheme="minorHAnsi"/>
          <w:noProof/>
          <w:sz w:val="24"/>
          <w:szCs w:val="24"/>
        </w:rPr>
        <w:t xml:space="preserve"> of</w:t>
      </w:r>
      <w:r w:rsidRPr="00CD1C61">
        <w:rPr>
          <w:rFonts w:asciiTheme="minorHAnsi" w:hAnsiTheme="minorHAnsi"/>
          <w:noProof/>
          <w:sz w:val="24"/>
          <w:szCs w:val="24"/>
        </w:rPr>
        <w:t xml:space="preserve"> their sons or daughters, </w:t>
      </w:r>
      <w:r w:rsidR="002900C5" w:rsidRPr="00CD1C61">
        <w:rPr>
          <w:rFonts w:asciiTheme="minorHAnsi" w:hAnsiTheme="minorHAnsi"/>
          <w:noProof/>
          <w:sz w:val="24"/>
          <w:szCs w:val="24"/>
        </w:rPr>
        <w:t>and this</w:t>
      </w:r>
      <w:r w:rsidRPr="00CD1C61">
        <w:rPr>
          <w:rFonts w:asciiTheme="minorHAnsi" w:hAnsiTheme="minorHAnsi"/>
          <w:noProof/>
          <w:sz w:val="24"/>
          <w:szCs w:val="24"/>
        </w:rPr>
        <w:t xml:space="preserve"> dynamic puts a lot of responsibility on the caregiver.</w:t>
      </w:r>
      <w:r w:rsidRPr="00FD7A8C">
        <w:rPr>
          <w:rFonts w:asciiTheme="minorHAnsi" w:hAnsiTheme="minorHAnsi"/>
          <w:sz w:val="24"/>
          <w:szCs w:val="24"/>
        </w:rPr>
        <w:t xml:space="preserve"> </w:t>
      </w:r>
      <w:r w:rsidR="002900C5" w:rsidRPr="00FD7A8C">
        <w:rPr>
          <w:rFonts w:asciiTheme="minorHAnsi" w:hAnsiTheme="minorHAnsi"/>
          <w:sz w:val="24"/>
          <w:szCs w:val="24"/>
        </w:rPr>
        <w:t xml:space="preserve">Caregivers feel overwhelmed because they take </w:t>
      </w:r>
      <w:r w:rsidRPr="00FD7A8C">
        <w:rPr>
          <w:rFonts w:asciiTheme="minorHAnsi" w:hAnsiTheme="minorHAnsi"/>
          <w:sz w:val="24"/>
          <w:szCs w:val="24"/>
        </w:rPr>
        <w:t xml:space="preserve">care of children, pay the bills, run a household and </w:t>
      </w:r>
      <w:r w:rsidRPr="00CD1C61">
        <w:rPr>
          <w:rFonts w:asciiTheme="minorHAnsi" w:hAnsiTheme="minorHAnsi"/>
          <w:noProof/>
          <w:sz w:val="24"/>
          <w:szCs w:val="24"/>
        </w:rPr>
        <w:t>car</w:t>
      </w:r>
      <w:r w:rsidR="002900C5" w:rsidRPr="00CD1C61">
        <w:rPr>
          <w:rFonts w:asciiTheme="minorHAnsi" w:hAnsiTheme="minorHAnsi"/>
          <w:noProof/>
          <w:sz w:val="24"/>
          <w:szCs w:val="24"/>
        </w:rPr>
        <w:t>e</w:t>
      </w:r>
      <w:r w:rsidRPr="00FD7A8C">
        <w:rPr>
          <w:rFonts w:asciiTheme="minorHAnsi" w:hAnsiTheme="minorHAnsi"/>
          <w:sz w:val="24"/>
          <w:szCs w:val="24"/>
        </w:rPr>
        <w:t xml:space="preserve"> for a person with cognitive impairment</w:t>
      </w:r>
      <w:r w:rsidR="002900C5" w:rsidRPr="00FD7A8C">
        <w:rPr>
          <w:rFonts w:asciiTheme="minorHAnsi" w:hAnsiTheme="minorHAnsi"/>
          <w:sz w:val="24"/>
          <w:szCs w:val="24"/>
        </w:rPr>
        <w:t xml:space="preserve">. Too much stress can have harmful effects on the health; here </w:t>
      </w:r>
      <w:r w:rsidR="002900C5" w:rsidRPr="00CD1C61">
        <w:rPr>
          <w:rFonts w:asciiTheme="minorHAnsi" w:hAnsiTheme="minorHAnsi"/>
          <w:noProof/>
          <w:sz w:val="24"/>
          <w:szCs w:val="24"/>
        </w:rPr>
        <w:t>are</w:t>
      </w:r>
      <w:r w:rsidR="002900C5" w:rsidRPr="00FD7A8C">
        <w:rPr>
          <w:rFonts w:asciiTheme="minorHAnsi" w:hAnsiTheme="minorHAnsi"/>
          <w:sz w:val="24"/>
          <w:szCs w:val="24"/>
        </w:rPr>
        <w:t xml:space="preserve"> some signs of caregiver stress</w:t>
      </w:r>
      <w:r w:rsidR="00CB0754" w:rsidRPr="00FD7A8C">
        <w:rPr>
          <w:rFonts w:asciiTheme="minorHAnsi" w:hAnsiTheme="minorHAnsi"/>
          <w:sz w:val="24"/>
          <w:szCs w:val="24"/>
        </w:rPr>
        <w:t xml:space="preserve"> as listed by the Alzheimer's Association</w:t>
      </w:r>
      <w:r w:rsidR="002900C5" w:rsidRPr="00FD7A8C">
        <w:rPr>
          <w:rFonts w:asciiTheme="minorHAnsi" w:hAnsiTheme="minorHAnsi"/>
          <w:sz w:val="24"/>
          <w:szCs w:val="24"/>
        </w:rPr>
        <w:t>:</w:t>
      </w:r>
    </w:p>
    <w:p w:rsidR="002900C5" w:rsidRPr="00FD7A8C" w:rsidRDefault="00CB0754" w:rsidP="0003589D">
      <w:pPr>
        <w:spacing w:line="480" w:lineRule="auto"/>
        <w:rPr>
          <w:rFonts w:asciiTheme="minorHAnsi" w:hAnsiTheme="minorHAnsi"/>
          <w:sz w:val="24"/>
          <w:szCs w:val="24"/>
        </w:rPr>
      </w:pPr>
      <w:r w:rsidRPr="00FD7A8C">
        <w:rPr>
          <w:rFonts w:asciiTheme="minorHAnsi" w:hAnsiTheme="minorHAnsi"/>
          <w:sz w:val="24"/>
          <w:szCs w:val="24"/>
        </w:rPr>
        <w:tab/>
        <w:t>1</w:t>
      </w:r>
      <w:r w:rsidRPr="00FD7A8C">
        <w:rPr>
          <w:rFonts w:asciiTheme="minorHAnsi" w:hAnsiTheme="minorHAnsi"/>
          <w:b/>
          <w:sz w:val="24"/>
          <w:szCs w:val="24"/>
        </w:rPr>
        <w:t xml:space="preserve">. Denial </w:t>
      </w:r>
      <w:r w:rsidRPr="00FD7A8C">
        <w:rPr>
          <w:rFonts w:asciiTheme="minorHAnsi" w:hAnsiTheme="minorHAnsi"/>
          <w:sz w:val="24"/>
          <w:szCs w:val="24"/>
        </w:rPr>
        <w:t>The caregiver wants to believe that the person with the disease will get better.</w:t>
      </w:r>
    </w:p>
    <w:p w:rsidR="00CB0754" w:rsidRPr="00FD7A8C" w:rsidRDefault="00CB0754" w:rsidP="00CB0754">
      <w:pPr>
        <w:spacing w:line="480" w:lineRule="auto"/>
        <w:ind w:left="720"/>
        <w:rPr>
          <w:rFonts w:asciiTheme="minorHAnsi" w:hAnsiTheme="minorHAnsi"/>
          <w:sz w:val="24"/>
          <w:szCs w:val="24"/>
        </w:rPr>
      </w:pPr>
      <w:proofErr w:type="gramStart"/>
      <w:r w:rsidRPr="00FD7A8C">
        <w:rPr>
          <w:rFonts w:asciiTheme="minorHAnsi" w:hAnsiTheme="minorHAnsi"/>
          <w:b/>
          <w:sz w:val="24"/>
          <w:szCs w:val="24"/>
        </w:rPr>
        <w:t xml:space="preserve">2. Anger </w:t>
      </w:r>
      <w:r w:rsidRPr="00FD7A8C">
        <w:rPr>
          <w:rFonts w:asciiTheme="minorHAnsi" w:hAnsiTheme="minorHAnsi"/>
          <w:sz w:val="24"/>
          <w:szCs w:val="24"/>
        </w:rPr>
        <w:t>at the person with dementia.</w:t>
      </w:r>
      <w:proofErr w:type="gramEnd"/>
      <w:r w:rsidRPr="00FD7A8C">
        <w:rPr>
          <w:rFonts w:asciiTheme="minorHAnsi" w:hAnsiTheme="minorHAnsi"/>
          <w:sz w:val="24"/>
          <w:szCs w:val="24"/>
        </w:rPr>
        <w:t xml:space="preserve"> </w:t>
      </w:r>
      <w:proofErr w:type="gramStart"/>
      <w:r w:rsidRPr="00FD7A8C">
        <w:rPr>
          <w:rFonts w:asciiTheme="minorHAnsi" w:hAnsiTheme="minorHAnsi"/>
          <w:sz w:val="24"/>
          <w:szCs w:val="24"/>
        </w:rPr>
        <w:t>Anger towards the people who cannot understand.</w:t>
      </w:r>
      <w:proofErr w:type="gramEnd"/>
      <w:r w:rsidRPr="00FD7A8C">
        <w:rPr>
          <w:rFonts w:asciiTheme="minorHAnsi" w:hAnsiTheme="minorHAnsi"/>
          <w:sz w:val="24"/>
          <w:szCs w:val="24"/>
        </w:rPr>
        <w:t xml:space="preserve"> </w:t>
      </w:r>
      <w:proofErr w:type="gramStart"/>
      <w:r w:rsidR="00CD1C61">
        <w:rPr>
          <w:rFonts w:asciiTheme="minorHAnsi" w:hAnsiTheme="minorHAnsi"/>
          <w:noProof/>
          <w:sz w:val="24"/>
          <w:szCs w:val="24"/>
        </w:rPr>
        <w:t>Anger</w:t>
      </w:r>
      <w:r w:rsidRPr="00CD1C61">
        <w:rPr>
          <w:rFonts w:asciiTheme="minorHAnsi" w:hAnsiTheme="minorHAnsi"/>
          <w:noProof/>
          <w:sz w:val="24"/>
          <w:szCs w:val="24"/>
        </w:rPr>
        <w:t xml:space="preserve"> that</w:t>
      </w:r>
      <w:r w:rsidRPr="00FD7A8C">
        <w:rPr>
          <w:rFonts w:asciiTheme="minorHAnsi" w:hAnsiTheme="minorHAnsi"/>
          <w:sz w:val="24"/>
          <w:szCs w:val="24"/>
        </w:rPr>
        <w:t xml:space="preserve"> there is no cure.</w:t>
      </w:r>
      <w:proofErr w:type="gramEnd"/>
    </w:p>
    <w:p w:rsidR="00CB0754" w:rsidRPr="00FD7A8C" w:rsidRDefault="00CB0754" w:rsidP="00CB0754">
      <w:pPr>
        <w:spacing w:line="480" w:lineRule="auto"/>
        <w:ind w:left="720"/>
        <w:rPr>
          <w:rFonts w:asciiTheme="minorHAnsi" w:hAnsiTheme="minorHAnsi"/>
          <w:sz w:val="24"/>
          <w:szCs w:val="24"/>
        </w:rPr>
      </w:pPr>
      <w:r w:rsidRPr="00FD7A8C">
        <w:rPr>
          <w:rFonts w:asciiTheme="minorHAnsi" w:hAnsiTheme="minorHAnsi"/>
          <w:b/>
          <w:sz w:val="24"/>
          <w:szCs w:val="24"/>
        </w:rPr>
        <w:t xml:space="preserve">3. Social </w:t>
      </w:r>
      <w:r w:rsidRPr="00CD1C61">
        <w:rPr>
          <w:rFonts w:asciiTheme="minorHAnsi" w:hAnsiTheme="minorHAnsi"/>
          <w:b/>
          <w:noProof/>
          <w:sz w:val="24"/>
          <w:szCs w:val="24"/>
        </w:rPr>
        <w:t>Withdrawal</w:t>
      </w:r>
      <w:r w:rsidR="00CD1C61">
        <w:rPr>
          <w:rFonts w:asciiTheme="minorHAnsi" w:hAnsiTheme="minorHAnsi"/>
          <w:b/>
          <w:noProof/>
          <w:sz w:val="24"/>
          <w:szCs w:val="24"/>
        </w:rPr>
        <w:t xml:space="preserve">, </w:t>
      </w:r>
      <w:r w:rsidR="00CD1C61" w:rsidRPr="00CD1C61">
        <w:rPr>
          <w:rFonts w:asciiTheme="minorHAnsi" w:hAnsiTheme="minorHAnsi"/>
          <w:noProof/>
          <w:sz w:val="24"/>
          <w:szCs w:val="24"/>
        </w:rPr>
        <w:t>The person</w:t>
      </w:r>
      <w:r w:rsidRPr="00FD7A8C">
        <w:rPr>
          <w:rFonts w:asciiTheme="minorHAnsi" w:hAnsiTheme="minorHAnsi"/>
          <w:sz w:val="24"/>
          <w:szCs w:val="24"/>
        </w:rPr>
        <w:t xml:space="preserve"> does not find pleasure in activities he or she used to enjoy.</w:t>
      </w:r>
    </w:p>
    <w:p w:rsidR="00CB0754" w:rsidRPr="00FD7A8C" w:rsidRDefault="00CB0754" w:rsidP="00CB0754">
      <w:pPr>
        <w:spacing w:line="480" w:lineRule="auto"/>
        <w:ind w:left="720"/>
        <w:rPr>
          <w:rFonts w:asciiTheme="minorHAnsi" w:hAnsiTheme="minorHAnsi"/>
          <w:sz w:val="24"/>
          <w:szCs w:val="24"/>
        </w:rPr>
      </w:pPr>
      <w:r w:rsidRPr="00FD7A8C">
        <w:rPr>
          <w:rFonts w:asciiTheme="minorHAnsi" w:hAnsiTheme="minorHAnsi"/>
          <w:b/>
          <w:sz w:val="24"/>
          <w:szCs w:val="24"/>
        </w:rPr>
        <w:t xml:space="preserve">4. Anxiety about the future </w:t>
      </w:r>
      <w:r w:rsidRPr="00FD7A8C">
        <w:rPr>
          <w:rFonts w:asciiTheme="minorHAnsi" w:hAnsiTheme="minorHAnsi"/>
          <w:sz w:val="24"/>
          <w:szCs w:val="24"/>
        </w:rPr>
        <w:t xml:space="preserve">thoughts about what will happen when the person with the disease develops more needs that </w:t>
      </w:r>
      <w:proofErr w:type="gramStart"/>
      <w:r w:rsidRPr="00FD7A8C">
        <w:rPr>
          <w:rFonts w:asciiTheme="minorHAnsi" w:hAnsiTheme="minorHAnsi"/>
          <w:sz w:val="24"/>
          <w:szCs w:val="24"/>
        </w:rPr>
        <w:t xml:space="preserve">can </w:t>
      </w:r>
      <w:r w:rsidRPr="00CD1C61">
        <w:rPr>
          <w:rFonts w:asciiTheme="minorHAnsi" w:hAnsiTheme="minorHAnsi"/>
          <w:noProof/>
          <w:sz w:val="24"/>
          <w:szCs w:val="24"/>
        </w:rPr>
        <w:t>be met</w:t>
      </w:r>
      <w:proofErr w:type="gramEnd"/>
      <w:r w:rsidRPr="00FD7A8C">
        <w:rPr>
          <w:rFonts w:asciiTheme="minorHAnsi" w:hAnsiTheme="minorHAnsi"/>
          <w:sz w:val="24"/>
          <w:szCs w:val="24"/>
        </w:rPr>
        <w:t xml:space="preserve"> at home.</w:t>
      </w:r>
    </w:p>
    <w:p w:rsidR="00CB0754" w:rsidRPr="00FD7A8C" w:rsidRDefault="00CB0754" w:rsidP="00CB0754">
      <w:pPr>
        <w:spacing w:line="480" w:lineRule="auto"/>
        <w:ind w:left="720"/>
        <w:rPr>
          <w:rFonts w:asciiTheme="minorHAnsi" w:hAnsiTheme="minorHAnsi"/>
          <w:sz w:val="24"/>
          <w:szCs w:val="24"/>
        </w:rPr>
      </w:pPr>
      <w:r w:rsidRPr="00FD7A8C">
        <w:rPr>
          <w:rFonts w:asciiTheme="minorHAnsi" w:hAnsiTheme="minorHAnsi"/>
          <w:b/>
          <w:sz w:val="24"/>
          <w:szCs w:val="24"/>
        </w:rPr>
        <w:t xml:space="preserve">5. </w:t>
      </w:r>
      <w:r w:rsidRPr="00CD1C61">
        <w:rPr>
          <w:rFonts w:asciiTheme="minorHAnsi" w:hAnsiTheme="minorHAnsi"/>
          <w:b/>
          <w:noProof/>
          <w:sz w:val="24"/>
          <w:szCs w:val="24"/>
        </w:rPr>
        <w:t>Depression</w:t>
      </w:r>
      <w:r w:rsidR="00CD1C61">
        <w:rPr>
          <w:rFonts w:asciiTheme="minorHAnsi" w:hAnsiTheme="minorHAnsi"/>
          <w:b/>
          <w:noProof/>
          <w:sz w:val="24"/>
          <w:szCs w:val="24"/>
        </w:rPr>
        <w:t xml:space="preserve"> is</w:t>
      </w:r>
      <w:r w:rsidRPr="00FD7A8C">
        <w:rPr>
          <w:rFonts w:asciiTheme="minorHAnsi" w:hAnsiTheme="minorHAnsi"/>
          <w:b/>
          <w:sz w:val="24"/>
          <w:szCs w:val="24"/>
        </w:rPr>
        <w:t xml:space="preserve"> </w:t>
      </w:r>
      <w:r w:rsidRPr="00FD7A8C">
        <w:rPr>
          <w:rFonts w:asciiTheme="minorHAnsi" w:hAnsiTheme="minorHAnsi"/>
          <w:sz w:val="24"/>
          <w:szCs w:val="24"/>
        </w:rPr>
        <w:t>affecting daily life and the ability to cope.</w:t>
      </w:r>
    </w:p>
    <w:p w:rsidR="00CB0754" w:rsidRPr="00FD7A8C" w:rsidRDefault="00CB0754" w:rsidP="00CB0754">
      <w:pPr>
        <w:spacing w:line="480" w:lineRule="auto"/>
        <w:ind w:left="720"/>
        <w:rPr>
          <w:rFonts w:asciiTheme="minorHAnsi" w:hAnsiTheme="minorHAnsi"/>
          <w:sz w:val="24"/>
          <w:szCs w:val="24"/>
        </w:rPr>
      </w:pPr>
      <w:proofErr w:type="gramStart"/>
      <w:r w:rsidRPr="00FD7A8C">
        <w:rPr>
          <w:rFonts w:asciiTheme="minorHAnsi" w:hAnsiTheme="minorHAnsi"/>
          <w:b/>
          <w:sz w:val="24"/>
          <w:szCs w:val="24"/>
        </w:rPr>
        <w:lastRenderedPageBreak/>
        <w:t xml:space="preserve">6. </w:t>
      </w:r>
      <w:r w:rsidRPr="00CD1C61">
        <w:rPr>
          <w:rFonts w:asciiTheme="minorHAnsi" w:hAnsiTheme="minorHAnsi"/>
          <w:b/>
          <w:noProof/>
          <w:sz w:val="24"/>
          <w:szCs w:val="24"/>
        </w:rPr>
        <w:t xml:space="preserve">Exhaustion </w:t>
      </w:r>
      <w:r w:rsidRPr="00CD1C61">
        <w:rPr>
          <w:rFonts w:asciiTheme="minorHAnsi" w:hAnsiTheme="minorHAnsi"/>
          <w:noProof/>
          <w:sz w:val="24"/>
          <w:szCs w:val="24"/>
        </w:rPr>
        <w:t>that makes everyday tasks difficult to complete</w:t>
      </w:r>
      <w:r w:rsidRPr="00FD7A8C">
        <w:rPr>
          <w:rFonts w:asciiTheme="minorHAnsi" w:hAnsiTheme="minorHAnsi"/>
          <w:sz w:val="24"/>
          <w:szCs w:val="24"/>
        </w:rPr>
        <w:t>.</w:t>
      </w:r>
      <w:proofErr w:type="gramEnd"/>
    </w:p>
    <w:p w:rsidR="00CB0754" w:rsidRPr="00FD7A8C" w:rsidRDefault="00CB0754" w:rsidP="00CB0754">
      <w:pPr>
        <w:spacing w:line="480" w:lineRule="auto"/>
        <w:ind w:left="720"/>
        <w:rPr>
          <w:rFonts w:asciiTheme="minorHAnsi" w:hAnsiTheme="minorHAnsi"/>
          <w:sz w:val="24"/>
          <w:szCs w:val="24"/>
        </w:rPr>
      </w:pPr>
      <w:r w:rsidRPr="00FD7A8C">
        <w:rPr>
          <w:rFonts w:asciiTheme="minorHAnsi" w:hAnsiTheme="minorHAnsi"/>
          <w:b/>
          <w:sz w:val="24"/>
          <w:szCs w:val="24"/>
        </w:rPr>
        <w:t xml:space="preserve">7. Sleeplessness or unrestful sleep </w:t>
      </w:r>
      <w:r w:rsidRPr="00FD7A8C">
        <w:rPr>
          <w:rFonts w:asciiTheme="minorHAnsi" w:hAnsiTheme="minorHAnsi"/>
          <w:sz w:val="24"/>
          <w:szCs w:val="24"/>
        </w:rPr>
        <w:t>caused by an endless list of concerns.</w:t>
      </w:r>
    </w:p>
    <w:p w:rsidR="00CB0754" w:rsidRPr="00FD7A8C" w:rsidRDefault="00CB0754" w:rsidP="00CB0754">
      <w:pPr>
        <w:spacing w:line="480" w:lineRule="auto"/>
        <w:ind w:left="720"/>
        <w:rPr>
          <w:rFonts w:asciiTheme="minorHAnsi" w:hAnsiTheme="minorHAnsi"/>
          <w:sz w:val="24"/>
          <w:szCs w:val="24"/>
        </w:rPr>
      </w:pPr>
      <w:r w:rsidRPr="00FD7A8C">
        <w:rPr>
          <w:rFonts w:asciiTheme="minorHAnsi" w:hAnsiTheme="minorHAnsi"/>
          <w:b/>
          <w:sz w:val="24"/>
          <w:szCs w:val="24"/>
        </w:rPr>
        <w:t xml:space="preserve">8. </w:t>
      </w:r>
      <w:proofErr w:type="gramStart"/>
      <w:r w:rsidRPr="00FD7A8C">
        <w:rPr>
          <w:rFonts w:asciiTheme="minorHAnsi" w:hAnsiTheme="minorHAnsi"/>
          <w:b/>
          <w:sz w:val="24"/>
          <w:szCs w:val="24"/>
        </w:rPr>
        <w:t xml:space="preserve">Irritability </w:t>
      </w:r>
      <w:r w:rsidRPr="00FD7A8C">
        <w:rPr>
          <w:rFonts w:asciiTheme="minorHAnsi" w:hAnsiTheme="minorHAnsi"/>
          <w:sz w:val="24"/>
          <w:szCs w:val="24"/>
        </w:rPr>
        <w:t xml:space="preserve"> Moodiness</w:t>
      </w:r>
      <w:proofErr w:type="gramEnd"/>
      <w:r w:rsidRPr="00FD7A8C">
        <w:rPr>
          <w:rFonts w:asciiTheme="minorHAnsi" w:hAnsiTheme="minorHAnsi"/>
          <w:sz w:val="24"/>
          <w:szCs w:val="24"/>
        </w:rPr>
        <w:t xml:space="preserve"> that triggers negative reactions.</w:t>
      </w:r>
    </w:p>
    <w:p w:rsidR="00CB0754" w:rsidRPr="00FD7A8C" w:rsidRDefault="00CB0754" w:rsidP="00CB0754">
      <w:pPr>
        <w:spacing w:line="480" w:lineRule="auto"/>
        <w:ind w:left="720"/>
        <w:rPr>
          <w:rFonts w:asciiTheme="minorHAnsi" w:hAnsiTheme="minorHAnsi"/>
          <w:sz w:val="24"/>
          <w:szCs w:val="24"/>
        </w:rPr>
      </w:pPr>
      <w:r w:rsidRPr="00FD7A8C">
        <w:rPr>
          <w:rFonts w:asciiTheme="minorHAnsi" w:hAnsiTheme="minorHAnsi"/>
          <w:b/>
          <w:sz w:val="24"/>
          <w:szCs w:val="24"/>
        </w:rPr>
        <w:t xml:space="preserve">9. Lack of Concentration </w:t>
      </w:r>
      <w:r w:rsidRPr="00FD7A8C">
        <w:rPr>
          <w:rFonts w:asciiTheme="minorHAnsi" w:hAnsiTheme="minorHAnsi"/>
          <w:sz w:val="24"/>
          <w:szCs w:val="24"/>
        </w:rPr>
        <w:t>Makes it difficult to perform familiar tasks.</w:t>
      </w:r>
    </w:p>
    <w:p w:rsidR="00CB0754" w:rsidRPr="00FD7A8C" w:rsidRDefault="00CB0754" w:rsidP="00CB0754">
      <w:pPr>
        <w:spacing w:line="480" w:lineRule="auto"/>
        <w:ind w:left="720"/>
        <w:rPr>
          <w:rFonts w:asciiTheme="minorHAnsi" w:hAnsiTheme="minorHAnsi"/>
          <w:sz w:val="24"/>
          <w:szCs w:val="24"/>
        </w:rPr>
      </w:pPr>
      <w:proofErr w:type="gramStart"/>
      <w:r w:rsidRPr="00FD7A8C">
        <w:rPr>
          <w:rFonts w:asciiTheme="minorHAnsi" w:hAnsiTheme="minorHAnsi"/>
          <w:b/>
          <w:sz w:val="24"/>
          <w:szCs w:val="24"/>
        </w:rPr>
        <w:t xml:space="preserve">10. Health Declines </w:t>
      </w:r>
      <w:r w:rsidRPr="00FD7A8C">
        <w:rPr>
          <w:rFonts w:asciiTheme="minorHAnsi" w:hAnsiTheme="minorHAnsi"/>
          <w:sz w:val="24"/>
          <w:szCs w:val="24"/>
        </w:rPr>
        <w:t>symptoms that take a mental and physical toll.</w:t>
      </w:r>
      <w:proofErr w:type="gramEnd"/>
    </w:p>
    <w:p w:rsidR="00CB0754" w:rsidRPr="00FD7A8C" w:rsidRDefault="00CB0754" w:rsidP="00CB0754">
      <w:pPr>
        <w:spacing w:line="480" w:lineRule="auto"/>
        <w:ind w:left="720"/>
        <w:rPr>
          <w:rFonts w:asciiTheme="minorHAnsi" w:hAnsiTheme="minorHAnsi"/>
          <w:sz w:val="24"/>
          <w:szCs w:val="24"/>
        </w:rPr>
      </w:pPr>
      <w:r w:rsidRPr="00FD7A8C">
        <w:rPr>
          <w:rFonts w:asciiTheme="minorHAnsi" w:hAnsiTheme="minorHAnsi"/>
          <w:sz w:val="24"/>
          <w:szCs w:val="24"/>
        </w:rPr>
        <w:t xml:space="preserve">Stress can result in many different ailments including but not limited to, acid reflux, headaches, pain, increased risk of heart disease, </w:t>
      </w:r>
      <w:r w:rsidRPr="00CD1C61">
        <w:rPr>
          <w:rFonts w:asciiTheme="minorHAnsi" w:hAnsiTheme="minorHAnsi"/>
          <w:noProof/>
          <w:sz w:val="24"/>
          <w:szCs w:val="24"/>
        </w:rPr>
        <w:t>anxiety</w:t>
      </w:r>
      <w:r w:rsidR="00CD1C61">
        <w:rPr>
          <w:rFonts w:asciiTheme="minorHAnsi" w:hAnsiTheme="minorHAnsi"/>
          <w:noProof/>
          <w:sz w:val="24"/>
          <w:szCs w:val="24"/>
        </w:rPr>
        <w:t>,</w:t>
      </w:r>
      <w:r w:rsidRPr="00FD7A8C">
        <w:rPr>
          <w:rFonts w:asciiTheme="minorHAnsi" w:hAnsiTheme="minorHAnsi"/>
          <w:sz w:val="24"/>
          <w:szCs w:val="24"/>
        </w:rPr>
        <w:t xml:space="preserve"> and depression. </w:t>
      </w:r>
    </w:p>
    <w:p w:rsidR="00CB0754" w:rsidRPr="00FD7A8C" w:rsidRDefault="00CB0754" w:rsidP="00CB0754">
      <w:pPr>
        <w:spacing w:line="480" w:lineRule="auto"/>
        <w:ind w:firstLine="720"/>
        <w:rPr>
          <w:rFonts w:asciiTheme="minorHAnsi" w:hAnsiTheme="minorHAnsi"/>
          <w:sz w:val="24"/>
          <w:szCs w:val="24"/>
        </w:rPr>
      </w:pPr>
      <w:r w:rsidRPr="00FD7A8C">
        <w:rPr>
          <w:rFonts w:asciiTheme="minorHAnsi" w:hAnsiTheme="minorHAnsi"/>
          <w:sz w:val="24"/>
          <w:szCs w:val="24"/>
        </w:rPr>
        <w:t>Some strategies for dealing with caregiver stress</w:t>
      </w:r>
      <w:r w:rsidR="00432D6E" w:rsidRPr="00FD7A8C">
        <w:rPr>
          <w:rFonts w:asciiTheme="minorHAnsi" w:hAnsiTheme="minorHAnsi"/>
          <w:sz w:val="24"/>
          <w:szCs w:val="24"/>
        </w:rPr>
        <w:t xml:space="preserve"> from </w:t>
      </w:r>
      <w:r w:rsidR="00432D6E" w:rsidRPr="00FD7A8C">
        <w:rPr>
          <w:rFonts w:asciiTheme="minorHAnsi" w:hAnsiTheme="minorHAnsi"/>
          <w:i/>
          <w:sz w:val="24"/>
          <w:szCs w:val="24"/>
        </w:rPr>
        <w:t xml:space="preserve">The Caregiver </w:t>
      </w:r>
      <w:proofErr w:type="spellStart"/>
      <w:r w:rsidR="00432D6E" w:rsidRPr="00FD7A8C">
        <w:rPr>
          <w:rFonts w:asciiTheme="minorHAnsi" w:hAnsiTheme="minorHAnsi"/>
          <w:i/>
          <w:sz w:val="24"/>
          <w:szCs w:val="24"/>
        </w:rPr>
        <w:t>Helpbook</w:t>
      </w:r>
      <w:proofErr w:type="spellEnd"/>
      <w:r w:rsidRPr="00FD7A8C">
        <w:rPr>
          <w:rFonts w:asciiTheme="minorHAnsi" w:hAnsiTheme="minorHAnsi"/>
          <w:sz w:val="24"/>
          <w:szCs w:val="24"/>
        </w:rPr>
        <w:t xml:space="preserve"> include:</w:t>
      </w:r>
    </w:p>
    <w:p w:rsidR="00CB0754" w:rsidRPr="00FD7A8C" w:rsidRDefault="00CB0754" w:rsidP="00CB0754">
      <w:pPr>
        <w:spacing w:line="480" w:lineRule="auto"/>
        <w:ind w:left="720"/>
        <w:rPr>
          <w:rFonts w:asciiTheme="minorHAnsi" w:hAnsiTheme="minorHAnsi"/>
          <w:sz w:val="24"/>
          <w:szCs w:val="24"/>
        </w:rPr>
      </w:pPr>
      <w:r w:rsidRPr="00FD7A8C">
        <w:rPr>
          <w:rFonts w:asciiTheme="minorHAnsi" w:hAnsiTheme="minorHAnsi"/>
          <w:b/>
          <w:sz w:val="24"/>
          <w:szCs w:val="24"/>
        </w:rPr>
        <w:t xml:space="preserve">1. Researching Available </w:t>
      </w:r>
      <w:proofErr w:type="gramStart"/>
      <w:r w:rsidRPr="00FD7A8C">
        <w:rPr>
          <w:rFonts w:asciiTheme="minorHAnsi" w:hAnsiTheme="minorHAnsi"/>
          <w:b/>
          <w:sz w:val="24"/>
          <w:szCs w:val="24"/>
        </w:rPr>
        <w:t xml:space="preserve">Resources </w:t>
      </w:r>
      <w:r w:rsidRPr="00FD7A8C">
        <w:rPr>
          <w:rFonts w:asciiTheme="minorHAnsi" w:hAnsiTheme="minorHAnsi"/>
          <w:sz w:val="24"/>
          <w:szCs w:val="24"/>
        </w:rPr>
        <w:t xml:space="preserve"> Adult</w:t>
      </w:r>
      <w:proofErr w:type="gramEnd"/>
      <w:r w:rsidRPr="00FD7A8C">
        <w:rPr>
          <w:rFonts w:asciiTheme="minorHAnsi" w:hAnsiTheme="minorHAnsi"/>
          <w:sz w:val="24"/>
          <w:szCs w:val="24"/>
        </w:rPr>
        <w:t xml:space="preserve"> daycare facilities, respite care, visiting nurses and meal delivery are some of the resources anyone can access. </w:t>
      </w:r>
    </w:p>
    <w:p w:rsidR="00CB0754" w:rsidRPr="00FD7A8C" w:rsidRDefault="00CB0754" w:rsidP="00CB0754">
      <w:pPr>
        <w:spacing w:line="480" w:lineRule="auto"/>
        <w:ind w:left="720"/>
        <w:rPr>
          <w:rFonts w:asciiTheme="minorHAnsi" w:hAnsiTheme="minorHAnsi"/>
          <w:sz w:val="24"/>
          <w:szCs w:val="24"/>
        </w:rPr>
      </w:pPr>
      <w:r w:rsidRPr="00FD7A8C">
        <w:rPr>
          <w:rFonts w:asciiTheme="minorHAnsi" w:hAnsiTheme="minorHAnsi"/>
          <w:b/>
          <w:sz w:val="24"/>
          <w:szCs w:val="24"/>
        </w:rPr>
        <w:t xml:space="preserve">2. Get Help </w:t>
      </w:r>
      <w:r w:rsidRPr="00FD7A8C">
        <w:rPr>
          <w:rFonts w:asciiTheme="minorHAnsi" w:hAnsiTheme="minorHAnsi"/>
          <w:sz w:val="24"/>
          <w:szCs w:val="24"/>
        </w:rPr>
        <w:t>Seek support from friends and family or reach out for professional help within the community, you so not have to do this alone. Support groups provide emotional and social support in a safe and confidential environment.</w:t>
      </w:r>
    </w:p>
    <w:p w:rsidR="00CB0754" w:rsidRPr="00FD7A8C" w:rsidRDefault="00CB0754" w:rsidP="00CB0754">
      <w:pPr>
        <w:spacing w:line="480" w:lineRule="auto"/>
        <w:ind w:left="720"/>
        <w:rPr>
          <w:rFonts w:asciiTheme="minorHAnsi" w:hAnsiTheme="minorHAnsi"/>
          <w:sz w:val="24"/>
          <w:szCs w:val="24"/>
        </w:rPr>
      </w:pPr>
      <w:r w:rsidRPr="00FD7A8C">
        <w:rPr>
          <w:rFonts w:asciiTheme="minorHAnsi" w:hAnsiTheme="minorHAnsi"/>
          <w:b/>
          <w:sz w:val="24"/>
          <w:szCs w:val="24"/>
        </w:rPr>
        <w:t xml:space="preserve">3. Use Relaxation Techniques </w:t>
      </w:r>
      <w:r w:rsidRPr="00FD7A8C">
        <w:rPr>
          <w:rFonts w:asciiTheme="minorHAnsi" w:hAnsiTheme="minorHAnsi"/>
          <w:sz w:val="24"/>
          <w:szCs w:val="24"/>
        </w:rPr>
        <w:t>Meditation, Tai Chi, breathing exercises and progressive muscle relaxation are among the proven techniques for stress relief.</w:t>
      </w:r>
    </w:p>
    <w:p w:rsidR="00CB0754" w:rsidRPr="00FD7A8C" w:rsidRDefault="00CB0754" w:rsidP="00CB0754">
      <w:pPr>
        <w:spacing w:line="480" w:lineRule="auto"/>
        <w:ind w:left="720"/>
        <w:rPr>
          <w:rFonts w:asciiTheme="minorHAnsi" w:hAnsiTheme="minorHAnsi"/>
          <w:sz w:val="24"/>
          <w:szCs w:val="24"/>
        </w:rPr>
      </w:pPr>
      <w:r w:rsidRPr="00FD7A8C">
        <w:rPr>
          <w:rFonts w:asciiTheme="minorHAnsi" w:hAnsiTheme="minorHAnsi"/>
          <w:b/>
          <w:sz w:val="24"/>
          <w:szCs w:val="24"/>
        </w:rPr>
        <w:t xml:space="preserve">4. Keep </w:t>
      </w:r>
      <w:proofErr w:type="gramStart"/>
      <w:r w:rsidRPr="00FD7A8C">
        <w:rPr>
          <w:rFonts w:asciiTheme="minorHAnsi" w:hAnsiTheme="minorHAnsi"/>
          <w:b/>
          <w:sz w:val="24"/>
          <w:szCs w:val="24"/>
        </w:rPr>
        <w:t xml:space="preserve">Moving  </w:t>
      </w:r>
      <w:r w:rsidRPr="00FD7A8C">
        <w:rPr>
          <w:rFonts w:asciiTheme="minorHAnsi" w:hAnsiTheme="minorHAnsi"/>
          <w:sz w:val="24"/>
          <w:szCs w:val="24"/>
        </w:rPr>
        <w:t>Physical</w:t>
      </w:r>
      <w:proofErr w:type="gramEnd"/>
      <w:r w:rsidRPr="00FD7A8C">
        <w:rPr>
          <w:rFonts w:asciiTheme="minorHAnsi" w:hAnsiTheme="minorHAnsi"/>
          <w:sz w:val="24"/>
          <w:szCs w:val="24"/>
        </w:rPr>
        <w:t xml:space="preserve"> exercise can reduce stress and improve well-being.</w:t>
      </w:r>
    </w:p>
    <w:p w:rsidR="00CB0754" w:rsidRPr="00FD7A8C" w:rsidRDefault="00CB0754" w:rsidP="00CB0754">
      <w:pPr>
        <w:spacing w:line="480" w:lineRule="auto"/>
        <w:ind w:left="720"/>
        <w:rPr>
          <w:rFonts w:asciiTheme="minorHAnsi" w:hAnsiTheme="minorHAnsi"/>
          <w:sz w:val="24"/>
          <w:szCs w:val="24"/>
        </w:rPr>
      </w:pPr>
      <w:r w:rsidRPr="00FD7A8C">
        <w:rPr>
          <w:rFonts w:asciiTheme="minorHAnsi" w:hAnsiTheme="minorHAnsi"/>
          <w:b/>
          <w:sz w:val="24"/>
          <w:szCs w:val="24"/>
        </w:rPr>
        <w:lastRenderedPageBreak/>
        <w:t xml:space="preserve">5. Make Time for </w:t>
      </w:r>
      <w:proofErr w:type="gramStart"/>
      <w:r w:rsidRPr="00FD7A8C">
        <w:rPr>
          <w:rFonts w:asciiTheme="minorHAnsi" w:hAnsiTheme="minorHAnsi"/>
          <w:b/>
          <w:sz w:val="24"/>
          <w:szCs w:val="24"/>
        </w:rPr>
        <w:t xml:space="preserve">Yourself </w:t>
      </w:r>
      <w:r w:rsidRPr="00FD7A8C">
        <w:rPr>
          <w:rFonts w:asciiTheme="minorHAnsi" w:hAnsiTheme="minorHAnsi"/>
          <w:sz w:val="24"/>
          <w:szCs w:val="24"/>
        </w:rPr>
        <w:t xml:space="preserve"> Your</w:t>
      </w:r>
      <w:proofErr w:type="gramEnd"/>
      <w:r w:rsidRPr="00FD7A8C">
        <w:rPr>
          <w:rFonts w:asciiTheme="minorHAnsi" w:hAnsiTheme="minorHAnsi"/>
          <w:sz w:val="24"/>
          <w:szCs w:val="24"/>
        </w:rPr>
        <w:t xml:space="preserve"> well-being is important and keeping social connections helps you achieve that. Make time to meet with friends or family members or to enjoy an activity you enjoy.</w:t>
      </w:r>
    </w:p>
    <w:p w:rsidR="00CB0754" w:rsidRPr="00FD7A8C" w:rsidRDefault="00CB0754" w:rsidP="00CB0754">
      <w:pPr>
        <w:spacing w:line="480" w:lineRule="auto"/>
        <w:ind w:left="720"/>
        <w:rPr>
          <w:rFonts w:asciiTheme="minorHAnsi" w:hAnsiTheme="minorHAnsi"/>
          <w:sz w:val="24"/>
          <w:szCs w:val="24"/>
        </w:rPr>
      </w:pPr>
      <w:r w:rsidRPr="00FD7A8C">
        <w:rPr>
          <w:rFonts w:asciiTheme="minorHAnsi" w:hAnsiTheme="minorHAnsi"/>
          <w:b/>
          <w:sz w:val="24"/>
          <w:szCs w:val="24"/>
        </w:rPr>
        <w:t xml:space="preserve">6. Educate Yourself </w:t>
      </w:r>
      <w:r w:rsidRPr="00FD7A8C">
        <w:rPr>
          <w:rFonts w:asciiTheme="minorHAnsi" w:hAnsiTheme="minorHAnsi"/>
          <w:sz w:val="24"/>
          <w:szCs w:val="24"/>
        </w:rPr>
        <w:t xml:space="preserve">Learning about the </w:t>
      </w:r>
      <w:r w:rsidR="00CD1C61">
        <w:rPr>
          <w:rFonts w:asciiTheme="minorHAnsi" w:hAnsiTheme="minorHAnsi"/>
          <w:noProof/>
          <w:sz w:val="24"/>
          <w:szCs w:val="24"/>
        </w:rPr>
        <w:t>particular</w:t>
      </w:r>
      <w:r w:rsidRPr="00FD7A8C">
        <w:rPr>
          <w:rFonts w:asciiTheme="minorHAnsi" w:hAnsiTheme="minorHAnsi"/>
          <w:sz w:val="24"/>
          <w:szCs w:val="24"/>
        </w:rPr>
        <w:t xml:space="preserve"> disease affecting the person you care for will help you be prepared to make decisions in the future or cope with behaviors and complications that might occur.</w:t>
      </w:r>
    </w:p>
    <w:p w:rsidR="00CB0754" w:rsidRPr="00FD7A8C" w:rsidRDefault="00CB0754" w:rsidP="00CB0754">
      <w:pPr>
        <w:spacing w:line="480" w:lineRule="auto"/>
        <w:ind w:left="720"/>
        <w:rPr>
          <w:rFonts w:asciiTheme="minorHAnsi" w:hAnsiTheme="minorHAnsi"/>
          <w:sz w:val="24"/>
          <w:szCs w:val="24"/>
        </w:rPr>
      </w:pPr>
      <w:r w:rsidRPr="00FD7A8C">
        <w:rPr>
          <w:rFonts w:asciiTheme="minorHAnsi" w:hAnsiTheme="minorHAnsi"/>
          <w:b/>
          <w:sz w:val="24"/>
          <w:szCs w:val="24"/>
        </w:rPr>
        <w:t xml:space="preserve">7. Take Care of Yourself </w:t>
      </w:r>
      <w:r w:rsidRPr="00FD7A8C">
        <w:rPr>
          <w:rFonts w:asciiTheme="minorHAnsi" w:hAnsiTheme="minorHAnsi"/>
          <w:sz w:val="24"/>
          <w:szCs w:val="24"/>
        </w:rPr>
        <w:t xml:space="preserve">Visit your healthcare professional, </w:t>
      </w:r>
      <w:proofErr w:type="gramStart"/>
      <w:r w:rsidRPr="00FD7A8C">
        <w:rPr>
          <w:rFonts w:asciiTheme="minorHAnsi" w:hAnsiTheme="minorHAnsi"/>
          <w:sz w:val="24"/>
          <w:szCs w:val="24"/>
        </w:rPr>
        <w:t>consume</w:t>
      </w:r>
      <w:proofErr w:type="gramEnd"/>
      <w:r w:rsidRPr="00FD7A8C">
        <w:rPr>
          <w:rFonts w:asciiTheme="minorHAnsi" w:hAnsiTheme="minorHAnsi"/>
          <w:sz w:val="24"/>
          <w:szCs w:val="24"/>
        </w:rPr>
        <w:t xml:space="preserve"> nutritious foods, relax, get plenty of rest and remember that your health is</w:t>
      </w:r>
      <w:r w:rsidR="00432D6E" w:rsidRPr="00FD7A8C">
        <w:rPr>
          <w:rFonts w:asciiTheme="minorHAnsi" w:hAnsiTheme="minorHAnsi"/>
          <w:sz w:val="24"/>
          <w:szCs w:val="24"/>
        </w:rPr>
        <w:t xml:space="preserve"> </w:t>
      </w:r>
      <w:r w:rsidR="00432D6E" w:rsidRPr="00CD1C61">
        <w:rPr>
          <w:rFonts w:asciiTheme="minorHAnsi" w:hAnsiTheme="minorHAnsi"/>
          <w:noProof/>
          <w:sz w:val="24"/>
          <w:szCs w:val="24"/>
        </w:rPr>
        <w:t>extremely important</w:t>
      </w:r>
      <w:r w:rsidR="00432D6E" w:rsidRPr="00FD7A8C">
        <w:rPr>
          <w:rFonts w:asciiTheme="minorHAnsi" w:hAnsiTheme="minorHAnsi"/>
          <w:sz w:val="24"/>
          <w:szCs w:val="24"/>
        </w:rPr>
        <w:t xml:space="preserve"> (pp.25-32).</w:t>
      </w:r>
    </w:p>
    <w:p w:rsidR="00D82DB9" w:rsidRPr="00FD7A8C" w:rsidRDefault="00D82DB9" w:rsidP="00D82DB9">
      <w:pPr>
        <w:spacing w:line="480" w:lineRule="auto"/>
        <w:rPr>
          <w:rFonts w:asciiTheme="minorHAnsi" w:hAnsiTheme="minorHAnsi"/>
          <w:sz w:val="24"/>
          <w:szCs w:val="24"/>
        </w:rPr>
      </w:pPr>
      <w:r w:rsidRPr="00FD7A8C">
        <w:rPr>
          <w:rFonts w:asciiTheme="minorHAnsi" w:hAnsiTheme="minorHAnsi"/>
          <w:b/>
          <w:sz w:val="24"/>
          <w:szCs w:val="24"/>
        </w:rPr>
        <w:tab/>
      </w:r>
      <w:r w:rsidRPr="00FD7A8C">
        <w:rPr>
          <w:rFonts w:asciiTheme="minorHAnsi" w:hAnsiTheme="minorHAnsi"/>
          <w:sz w:val="24"/>
          <w:szCs w:val="24"/>
        </w:rPr>
        <w:t xml:space="preserve">It is evident that caregiver stress is a real threat and a public health concern. Due to the physical and emotional toll of caregiving, Alzheimer's and dementia caregivers had $9.7 billion in additional health care costs of their own in 2014 (alz.org). I believe the effects of stress are the same no matter the caregiver </w:t>
      </w:r>
      <w:r w:rsidRPr="00CD1C61">
        <w:rPr>
          <w:rFonts w:asciiTheme="minorHAnsi" w:hAnsiTheme="minorHAnsi"/>
          <w:noProof/>
          <w:sz w:val="24"/>
          <w:szCs w:val="24"/>
        </w:rPr>
        <w:t>nationality</w:t>
      </w:r>
      <w:r w:rsidR="00CD1C61">
        <w:rPr>
          <w:rFonts w:asciiTheme="minorHAnsi" w:hAnsiTheme="minorHAnsi"/>
          <w:noProof/>
          <w:sz w:val="24"/>
          <w:szCs w:val="24"/>
        </w:rPr>
        <w:t>,</w:t>
      </w:r>
      <w:r w:rsidRPr="00FD7A8C">
        <w:rPr>
          <w:rFonts w:asciiTheme="minorHAnsi" w:hAnsiTheme="minorHAnsi"/>
          <w:sz w:val="24"/>
          <w:szCs w:val="24"/>
        </w:rPr>
        <w:t xml:space="preserve"> and since Spanish is my first language, I want to provide a much-needed service in Snohomish County.</w:t>
      </w:r>
    </w:p>
    <w:p w:rsidR="00D82DB9" w:rsidRPr="00FD7A8C" w:rsidRDefault="00D82DB9" w:rsidP="00CD1C61">
      <w:pPr>
        <w:pStyle w:val="Heading2"/>
        <w:rPr>
          <w:noProof/>
        </w:rPr>
      </w:pPr>
      <w:r w:rsidRPr="00CD1C61">
        <w:rPr>
          <w:noProof/>
        </w:rPr>
        <w:t>Becoming a Support Group Facilitator</w:t>
      </w:r>
    </w:p>
    <w:p w:rsidR="00D82DB9" w:rsidRPr="00FD7A8C" w:rsidRDefault="00D82DB9" w:rsidP="00D82DB9">
      <w:pPr>
        <w:spacing w:line="480" w:lineRule="auto"/>
        <w:rPr>
          <w:rFonts w:asciiTheme="minorHAnsi" w:hAnsiTheme="minorHAnsi"/>
          <w:sz w:val="24"/>
          <w:szCs w:val="24"/>
        </w:rPr>
      </w:pPr>
      <w:r w:rsidRPr="00FD7A8C">
        <w:rPr>
          <w:rFonts w:asciiTheme="minorHAnsi" w:hAnsiTheme="minorHAnsi"/>
          <w:b/>
          <w:sz w:val="24"/>
          <w:szCs w:val="24"/>
        </w:rPr>
        <w:tab/>
      </w:r>
      <w:r w:rsidRPr="00CD1C61">
        <w:rPr>
          <w:rFonts w:asciiTheme="minorHAnsi" w:hAnsiTheme="minorHAnsi"/>
          <w:noProof/>
          <w:sz w:val="24"/>
          <w:szCs w:val="24"/>
        </w:rPr>
        <w:t>The facilitator training provided by the Alzheimer's Association was a 10 hour program</w:t>
      </w:r>
      <w:r w:rsidR="00CD1C61" w:rsidRPr="00CD1C61">
        <w:rPr>
          <w:rFonts w:asciiTheme="minorHAnsi" w:hAnsiTheme="minorHAnsi"/>
          <w:noProof/>
          <w:sz w:val="24"/>
          <w:szCs w:val="24"/>
        </w:rPr>
        <w:t xml:space="preserve">. </w:t>
      </w:r>
      <w:r w:rsidRPr="00CD1C61">
        <w:rPr>
          <w:rFonts w:asciiTheme="minorHAnsi" w:hAnsiTheme="minorHAnsi"/>
          <w:noProof/>
          <w:sz w:val="24"/>
          <w:szCs w:val="24"/>
        </w:rPr>
        <w:t xml:space="preserve"> I got an overview o</w:t>
      </w:r>
      <w:r w:rsidR="00CD1C61" w:rsidRPr="00CD1C61">
        <w:rPr>
          <w:rFonts w:asciiTheme="minorHAnsi" w:hAnsiTheme="minorHAnsi"/>
          <w:noProof/>
          <w:sz w:val="24"/>
          <w:szCs w:val="24"/>
        </w:rPr>
        <w:t>f</w:t>
      </w:r>
      <w:r w:rsidRPr="00CD1C61">
        <w:rPr>
          <w:rFonts w:asciiTheme="minorHAnsi" w:hAnsiTheme="minorHAnsi"/>
          <w:noProof/>
          <w:sz w:val="24"/>
          <w:szCs w:val="24"/>
        </w:rPr>
        <w:t xml:space="preserve"> Alzheimer's and dementia, the role of the facilitator was explained along with the procedures and basics of group facilitation.</w:t>
      </w:r>
      <w:r w:rsidRPr="00FD7A8C">
        <w:rPr>
          <w:rFonts w:asciiTheme="minorHAnsi" w:hAnsiTheme="minorHAnsi"/>
          <w:sz w:val="24"/>
          <w:szCs w:val="24"/>
        </w:rPr>
        <w:t xml:space="preserve"> A comprehensive binder with instructions and resources </w:t>
      </w:r>
      <w:r w:rsidRPr="00CD1C61">
        <w:rPr>
          <w:rFonts w:asciiTheme="minorHAnsi" w:hAnsiTheme="minorHAnsi"/>
          <w:noProof/>
          <w:sz w:val="24"/>
          <w:szCs w:val="24"/>
        </w:rPr>
        <w:t>was provided</w:t>
      </w:r>
      <w:r w:rsidRPr="00FD7A8C">
        <w:rPr>
          <w:rFonts w:asciiTheme="minorHAnsi" w:hAnsiTheme="minorHAnsi"/>
          <w:sz w:val="24"/>
          <w:szCs w:val="24"/>
        </w:rPr>
        <w:t xml:space="preserve"> to all participants. </w:t>
      </w:r>
    </w:p>
    <w:p w:rsidR="00D82DB9" w:rsidRPr="00FD7A8C" w:rsidRDefault="00D82DB9" w:rsidP="00D82DB9">
      <w:pPr>
        <w:pStyle w:val="Heading1"/>
        <w:tabs>
          <w:tab w:val="clear" w:pos="7286"/>
        </w:tabs>
        <w:rPr>
          <w:rFonts w:asciiTheme="minorHAnsi" w:hAnsiTheme="minorHAnsi"/>
          <w:sz w:val="24"/>
          <w:szCs w:val="24"/>
        </w:rPr>
      </w:pPr>
      <w:r w:rsidRPr="00FD7A8C">
        <w:rPr>
          <w:rFonts w:asciiTheme="minorHAnsi" w:hAnsiTheme="minorHAnsi"/>
          <w:sz w:val="24"/>
          <w:szCs w:val="24"/>
        </w:rPr>
        <w:lastRenderedPageBreak/>
        <w:t>Purpose of a Support Group</w:t>
      </w:r>
    </w:p>
    <w:p w:rsidR="00D82DB9" w:rsidRPr="00FD7A8C" w:rsidRDefault="00D82DB9" w:rsidP="00D82DB9">
      <w:pPr>
        <w:spacing w:line="480" w:lineRule="auto"/>
        <w:rPr>
          <w:rFonts w:asciiTheme="minorHAnsi" w:hAnsiTheme="minorHAnsi"/>
          <w:sz w:val="24"/>
          <w:szCs w:val="24"/>
        </w:rPr>
      </w:pPr>
      <w:r w:rsidRPr="00FD7A8C">
        <w:rPr>
          <w:rFonts w:asciiTheme="minorHAnsi" w:hAnsiTheme="minorHAnsi"/>
          <w:sz w:val="24"/>
          <w:szCs w:val="24"/>
        </w:rPr>
        <w:tab/>
        <w:t xml:space="preserve">A support group offers an opportunity for caregivers and family members to interact with others under similar circumstances and develop a mutual support system.  When members share experiences and coping </w:t>
      </w:r>
      <w:r w:rsidRPr="00CD1C61">
        <w:rPr>
          <w:rFonts w:asciiTheme="minorHAnsi" w:hAnsiTheme="minorHAnsi"/>
          <w:noProof/>
          <w:sz w:val="24"/>
          <w:szCs w:val="24"/>
        </w:rPr>
        <w:t>mechanisms</w:t>
      </w:r>
      <w:r w:rsidR="00CD1C61">
        <w:rPr>
          <w:rFonts w:asciiTheme="minorHAnsi" w:hAnsiTheme="minorHAnsi"/>
          <w:noProof/>
          <w:sz w:val="24"/>
          <w:szCs w:val="24"/>
        </w:rPr>
        <w:t>,</w:t>
      </w:r>
      <w:r w:rsidRPr="00FD7A8C">
        <w:rPr>
          <w:rFonts w:asciiTheme="minorHAnsi" w:hAnsiTheme="minorHAnsi"/>
          <w:sz w:val="24"/>
          <w:szCs w:val="24"/>
        </w:rPr>
        <w:t xml:space="preserve"> they are helping others maintain their health and well-being</w:t>
      </w:r>
      <w:r w:rsidR="00432D6E" w:rsidRPr="00FD7A8C">
        <w:rPr>
          <w:rFonts w:asciiTheme="minorHAnsi" w:hAnsiTheme="minorHAnsi"/>
          <w:sz w:val="24"/>
          <w:szCs w:val="24"/>
        </w:rPr>
        <w:t xml:space="preserve"> while </w:t>
      </w:r>
      <w:r w:rsidR="00CD1C61">
        <w:rPr>
          <w:rFonts w:asciiTheme="minorHAnsi" w:hAnsiTheme="minorHAnsi"/>
          <w:noProof/>
          <w:sz w:val="24"/>
          <w:szCs w:val="24"/>
        </w:rPr>
        <w:t>preserv</w:t>
      </w:r>
      <w:r w:rsidR="00432D6E" w:rsidRPr="00CD1C61">
        <w:rPr>
          <w:rFonts w:asciiTheme="minorHAnsi" w:hAnsiTheme="minorHAnsi"/>
          <w:noProof/>
          <w:sz w:val="24"/>
          <w:szCs w:val="24"/>
        </w:rPr>
        <w:t>ing</w:t>
      </w:r>
      <w:r w:rsidR="00432D6E" w:rsidRPr="00FD7A8C">
        <w:rPr>
          <w:rFonts w:asciiTheme="minorHAnsi" w:hAnsiTheme="minorHAnsi"/>
          <w:sz w:val="24"/>
          <w:szCs w:val="24"/>
        </w:rPr>
        <w:t xml:space="preserve"> their </w:t>
      </w:r>
      <w:r w:rsidR="00432D6E" w:rsidRPr="00CD1C61">
        <w:rPr>
          <w:rFonts w:asciiTheme="minorHAnsi" w:hAnsiTheme="minorHAnsi"/>
          <w:noProof/>
          <w:sz w:val="24"/>
          <w:szCs w:val="24"/>
        </w:rPr>
        <w:t>own</w:t>
      </w:r>
      <w:r w:rsidR="00432D6E" w:rsidRPr="00FD7A8C">
        <w:rPr>
          <w:rFonts w:asciiTheme="minorHAnsi" w:hAnsiTheme="minorHAnsi"/>
          <w:sz w:val="24"/>
          <w:szCs w:val="24"/>
        </w:rPr>
        <w:t xml:space="preserve"> emotional health (National Institute on Aging)</w:t>
      </w:r>
      <w:r w:rsidRPr="00FD7A8C">
        <w:rPr>
          <w:rFonts w:asciiTheme="minorHAnsi" w:hAnsiTheme="minorHAnsi"/>
          <w:sz w:val="24"/>
          <w:szCs w:val="24"/>
        </w:rPr>
        <w:t>.</w:t>
      </w:r>
    </w:p>
    <w:p w:rsidR="00EA32AA" w:rsidRPr="00FD7A8C" w:rsidRDefault="00D82DB9" w:rsidP="00D82DB9">
      <w:pPr>
        <w:spacing w:line="480" w:lineRule="auto"/>
        <w:rPr>
          <w:rFonts w:asciiTheme="minorHAnsi" w:hAnsiTheme="minorHAnsi"/>
          <w:sz w:val="24"/>
          <w:szCs w:val="24"/>
        </w:rPr>
      </w:pPr>
      <w:r w:rsidRPr="00FD7A8C">
        <w:rPr>
          <w:rFonts w:asciiTheme="minorHAnsi" w:hAnsiTheme="minorHAnsi"/>
          <w:sz w:val="24"/>
          <w:szCs w:val="24"/>
        </w:rPr>
        <w:tab/>
        <w:t xml:space="preserve">People can share feelings and experiences in a safe, confidential environment. Feelings </w:t>
      </w:r>
      <w:r w:rsidR="00CD1C61">
        <w:rPr>
          <w:rFonts w:asciiTheme="minorHAnsi" w:hAnsiTheme="minorHAnsi"/>
          <w:noProof/>
          <w:sz w:val="24"/>
          <w:szCs w:val="24"/>
        </w:rPr>
        <w:t>of</w:t>
      </w:r>
      <w:r w:rsidRPr="00FD7A8C">
        <w:rPr>
          <w:rFonts w:asciiTheme="minorHAnsi" w:hAnsiTheme="minorHAnsi"/>
          <w:sz w:val="24"/>
          <w:szCs w:val="24"/>
        </w:rPr>
        <w:t xml:space="preserve"> frustration, anger, guilt and anxiety </w:t>
      </w:r>
      <w:proofErr w:type="gramStart"/>
      <w:r w:rsidRPr="00FD7A8C">
        <w:rPr>
          <w:rFonts w:asciiTheme="minorHAnsi" w:hAnsiTheme="minorHAnsi"/>
          <w:sz w:val="24"/>
          <w:szCs w:val="24"/>
        </w:rPr>
        <w:t xml:space="preserve">can </w:t>
      </w:r>
      <w:r w:rsidRPr="00CD1C61">
        <w:rPr>
          <w:rFonts w:asciiTheme="minorHAnsi" w:hAnsiTheme="minorHAnsi"/>
          <w:noProof/>
          <w:sz w:val="24"/>
          <w:szCs w:val="24"/>
        </w:rPr>
        <w:t>be shared</w:t>
      </w:r>
      <w:proofErr w:type="gramEnd"/>
      <w:r w:rsidRPr="00FD7A8C">
        <w:rPr>
          <w:rFonts w:asciiTheme="minorHAnsi" w:hAnsiTheme="minorHAnsi"/>
          <w:sz w:val="24"/>
          <w:szCs w:val="24"/>
        </w:rPr>
        <w:t xml:space="preserve"> with the </w:t>
      </w:r>
      <w:r w:rsidRPr="00CD1C61">
        <w:rPr>
          <w:rFonts w:asciiTheme="minorHAnsi" w:hAnsiTheme="minorHAnsi"/>
          <w:noProof/>
          <w:sz w:val="24"/>
          <w:szCs w:val="24"/>
        </w:rPr>
        <w:t>group</w:t>
      </w:r>
      <w:r w:rsidR="00CD1C61">
        <w:rPr>
          <w:rFonts w:asciiTheme="minorHAnsi" w:hAnsiTheme="minorHAnsi"/>
          <w:noProof/>
          <w:sz w:val="24"/>
          <w:szCs w:val="24"/>
        </w:rPr>
        <w:t>,</w:t>
      </w:r>
      <w:r w:rsidRPr="00FD7A8C">
        <w:rPr>
          <w:rFonts w:asciiTheme="minorHAnsi" w:hAnsiTheme="minorHAnsi"/>
          <w:sz w:val="24"/>
          <w:szCs w:val="24"/>
        </w:rPr>
        <w:t xml:space="preserve"> and this removes the sense of isolation that many caregivers experience. Family members </w:t>
      </w:r>
      <w:r w:rsidR="00CD1C61">
        <w:rPr>
          <w:rFonts w:asciiTheme="minorHAnsi" w:hAnsiTheme="minorHAnsi"/>
          <w:noProof/>
          <w:sz w:val="24"/>
          <w:szCs w:val="24"/>
        </w:rPr>
        <w:t>can</w:t>
      </w:r>
      <w:r w:rsidRPr="00FD7A8C">
        <w:rPr>
          <w:rFonts w:asciiTheme="minorHAnsi" w:hAnsiTheme="minorHAnsi"/>
          <w:sz w:val="24"/>
          <w:szCs w:val="24"/>
        </w:rPr>
        <w:t xml:space="preserve"> develop realistic expectations of themselves and their cognitively impaired loved one, by doing this they can also understand and </w:t>
      </w:r>
      <w:r w:rsidR="00EA32AA" w:rsidRPr="00FD7A8C">
        <w:rPr>
          <w:rFonts w:asciiTheme="minorHAnsi" w:hAnsiTheme="minorHAnsi"/>
          <w:sz w:val="24"/>
          <w:szCs w:val="24"/>
        </w:rPr>
        <w:t>anticipate changes and the impact the disease will have on family dynamics.</w:t>
      </w:r>
      <w:r w:rsidR="00FF60C9" w:rsidRPr="00FD7A8C">
        <w:rPr>
          <w:rFonts w:asciiTheme="minorHAnsi" w:hAnsiTheme="minorHAnsi"/>
          <w:sz w:val="24"/>
          <w:szCs w:val="24"/>
        </w:rPr>
        <w:t xml:space="preserve"> </w:t>
      </w:r>
      <w:r w:rsidR="00EA32AA" w:rsidRPr="00FD7A8C">
        <w:rPr>
          <w:rFonts w:asciiTheme="minorHAnsi" w:hAnsiTheme="minorHAnsi"/>
          <w:sz w:val="24"/>
          <w:szCs w:val="24"/>
        </w:rPr>
        <w:t xml:space="preserve">Support groups also provide a social connection, contributing to emotional health. The groups also help </w:t>
      </w:r>
      <w:r w:rsidR="00EA32AA" w:rsidRPr="00CD1C61">
        <w:rPr>
          <w:rFonts w:asciiTheme="minorHAnsi" w:hAnsiTheme="minorHAnsi"/>
          <w:noProof/>
          <w:sz w:val="24"/>
          <w:szCs w:val="24"/>
        </w:rPr>
        <w:t>families</w:t>
      </w:r>
      <w:r w:rsidR="00EA32AA" w:rsidRPr="00FD7A8C">
        <w:rPr>
          <w:rFonts w:asciiTheme="minorHAnsi" w:hAnsiTheme="minorHAnsi"/>
          <w:sz w:val="24"/>
          <w:szCs w:val="24"/>
        </w:rPr>
        <w:t xml:space="preserve"> advocate on behalf of residents in facilities or at doctor's appointments.</w:t>
      </w:r>
    </w:p>
    <w:p w:rsidR="00FF60C9" w:rsidRPr="00FD7A8C" w:rsidRDefault="00FF60C9" w:rsidP="00FF60C9">
      <w:pPr>
        <w:pStyle w:val="Heading1"/>
        <w:tabs>
          <w:tab w:val="clear" w:pos="7286"/>
        </w:tabs>
        <w:rPr>
          <w:rFonts w:asciiTheme="minorHAnsi" w:hAnsiTheme="minorHAnsi"/>
          <w:sz w:val="24"/>
          <w:szCs w:val="24"/>
        </w:rPr>
      </w:pPr>
      <w:r w:rsidRPr="00FD7A8C">
        <w:rPr>
          <w:rFonts w:asciiTheme="minorHAnsi" w:hAnsiTheme="minorHAnsi"/>
          <w:sz w:val="24"/>
          <w:szCs w:val="24"/>
        </w:rPr>
        <w:t>Facilitator Role</w:t>
      </w:r>
    </w:p>
    <w:p w:rsidR="00FF60C9" w:rsidRPr="00FD7A8C" w:rsidRDefault="00FF60C9" w:rsidP="00DB7BE0">
      <w:pPr>
        <w:spacing w:line="480" w:lineRule="auto"/>
        <w:rPr>
          <w:rFonts w:asciiTheme="minorHAnsi" w:hAnsiTheme="minorHAnsi"/>
          <w:sz w:val="24"/>
          <w:szCs w:val="24"/>
        </w:rPr>
      </w:pPr>
      <w:r w:rsidRPr="00FD7A8C">
        <w:rPr>
          <w:rFonts w:asciiTheme="minorHAnsi" w:hAnsiTheme="minorHAnsi"/>
          <w:sz w:val="24"/>
          <w:szCs w:val="24"/>
        </w:rPr>
        <w:tab/>
        <w:t xml:space="preserve">As a volunteer facilitator working with the Alzheimer's </w:t>
      </w:r>
      <w:r w:rsidR="00DB7BE0" w:rsidRPr="00FD7A8C">
        <w:rPr>
          <w:rFonts w:asciiTheme="minorHAnsi" w:hAnsiTheme="minorHAnsi"/>
          <w:sz w:val="24"/>
          <w:szCs w:val="24"/>
        </w:rPr>
        <w:t>Association,</w:t>
      </w:r>
      <w:r w:rsidRPr="00FD7A8C">
        <w:rPr>
          <w:rFonts w:asciiTheme="minorHAnsi" w:hAnsiTheme="minorHAnsi"/>
          <w:sz w:val="24"/>
          <w:szCs w:val="24"/>
        </w:rPr>
        <w:t xml:space="preserve"> I am required to sign an </w:t>
      </w:r>
      <w:r w:rsidR="00DB7BE0" w:rsidRPr="00FD7A8C">
        <w:rPr>
          <w:rFonts w:asciiTheme="minorHAnsi" w:hAnsiTheme="minorHAnsi"/>
          <w:sz w:val="24"/>
          <w:szCs w:val="24"/>
        </w:rPr>
        <w:t>agreement and provide a current background check. The agreement formalizes expectations and responsibilities of the Alzheimer's Association,</w:t>
      </w:r>
      <w:r w:rsidRPr="00FD7A8C">
        <w:rPr>
          <w:rFonts w:asciiTheme="minorHAnsi" w:hAnsiTheme="minorHAnsi"/>
          <w:sz w:val="24"/>
          <w:szCs w:val="24"/>
        </w:rPr>
        <w:t xml:space="preserve"> chapter and </w:t>
      </w:r>
      <w:r w:rsidRPr="00CD1C61">
        <w:rPr>
          <w:rFonts w:asciiTheme="minorHAnsi" w:hAnsiTheme="minorHAnsi"/>
          <w:noProof/>
          <w:sz w:val="24"/>
          <w:szCs w:val="24"/>
        </w:rPr>
        <w:t>each</w:t>
      </w:r>
      <w:r w:rsidRPr="00FD7A8C">
        <w:rPr>
          <w:rFonts w:asciiTheme="minorHAnsi" w:hAnsiTheme="minorHAnsi"/>
          <w:sz w:val="24"/>
          <w:szCs w:val="24"/>
        </w:rPr>
        <w:t xml:space="preserve"> support group facilitator.</w:t>
      </w:r>
    </w:p>
    <w:p w:rsidR="00DB7BE0" w:rsidRPr="00FD7A8C" w:rsidRDefault="00DB7BE0" w:rsidP="00DB7BE0">
      <w:pPr>
        <w:spacing w:line="480" w:lineRule="auto"/>
        <w:rPr>
          <w:rFonts w:asciiTheme="minorHAnsi" w:hAnsiTheme="minorHAnsi"/>
          <w:sz w:val="24"/>
          <w:szCs w:val="24"/>
        </w:rPr>
      </w:pPr>
      <w:r w:rsidRPr="00FD7A8C">
        <w:rPr>
          <w:rFonts w:asciiTheme="minorHAnsi" w:hAnsiTheme="minorHAnsi"/>
          <w:sz w:val="24"/>
          <w:szCs w:val="24"/>
        </w:rPr>
        <w:tab/>
        <w:t xml:space="preserve">A facilitator's personal ideas, experiences, beliefs or needs are never a part of the support group dynamic. The facilitator is the person that helps the group process </w:t>
      </w:r>
      <w:proofErr w:type="gramStart"/>
      <w:r w:rsidRPr="00FD7A8C">
        <w:rPr>
          <w:rFonts w:asciiTheme="minorHAnsi" w:hAnsiTheme="minorHAnsi"/>
          <w:sz w:val="24"/>
          <w:szCs w:val="24"/>
        </w:rPr>
        <w:t>happen</w:t>
      </w:r>
      <w:proofErr w:type="gramEnd"/>
      <w:r w:rsidRPr="00FD7A8C">
        <w:rPr>
          <w:rFonts w:asciiTheme="minorHAnsi" w:hAnsiTheme="minorHAnsi"/>
          <w:sz w:val="24"/>
          <w:szCs w:val="24"/>
        </w:rPr>
        <w:t xml:space="preserve">. </w:t>
      </w:r>
    </w:p>
    <w:p w:rsidR="00DB7BE0" w:rsidRPr="00FD7A8C" w:rsidRDefault="00DB7BE0" w:rsidP="00DB7BE0">
      <w:pPr>
        <w:spacing w:line="480" w:lineRule="auto"/>
        <w:rPr>
          <w:rFonts w:asciiTheme="minorHAnsi" w:hAnsiTheme="minorHAnsi"/>
          <w:sz w:val="24"/>
          <w:szCs w:val="24"/>
        </w:rPr>
      </w:pPr>
      <w:r w:rsidRPr="00FD7A8C">
        <w:rPr>
          <w:rFonts w:asciiTheme="minorHAnsi" w:hAnsiTheme="minorHAnsi"/>
          <w:sz w:val="24"/>
          <w:szCs w:val="24"/>
        </w:rPr>
        <w:t xml:space="preserve"> A good facilitator is:</w:t>
      </w:r>
    </w:p>
    <w:p w:rsidR="00DB7BE0" w:rsidRPr="00FD7A8C" w:rsidRDefault="00DB7BE0" w:rsidP="00DB7BE0">
      <w:pPr>
        <w:pStyle w:val="ListParagraph"/>
        <w:numPr>
          <w:ilvl w:val="0"/>
          <w:numId w:val="1"/>
        </w:numPr>
        <w:spacing w:line="480" w:lineRule="auto"/>
        <w:rPr>
          <w:rFonts w:asciiTheme="minorHAnsi" w:hAnsiTheme="minorHAnsi"/>
          <w:b/>
          <w:sz w:val="24"/>
          <w:szCs w:val="24"/>
        </w:rPr>
      </w:pPr>
      <w:r w:rsidRPr="00FD7A8C">
        <w:rPr>
          <w:rFonts w:asciiTheme="minorHAnsi" w:hAnsiTheme="minorHAnsi"/>
          <w:b/>
          <w:sz w:val="24"/>
          <w:szCs w:val="24"/>
        </w:rPr>
        <w:lastRenderedPageBreak/>
        <w:t xml:space="preserve">Emotionally present and a good listener </w:t>
      </w:r>
      <w:proofErr w:type="gramStart"/>
      <w:r w:rsidRPr="00FD7A8C">
        <w:rPr>
          <w:rFonts w:asciiTheme="minorHAnsi" w:hAnsiTheme="minorHAnsi"/>
          <w:sz w:val="24"/>
          <w:szCs w:val="24"/>
        </w:rPr>
        <w:t>Must</w:t>
      </w:r>
      <w:proofErr w:type="gramEnd"/>
      <w:r w:rsidRPr="00FD7A8C">
        <w:rPr>
          <w:rFonts w:asciiTheme="minorHAnsi" w:hAnsiTheme="minorHAnsi"/>
          <w:sz w:val="24"/>
          <w:szCs w:val="24"/>
        </w:rPr>
        <w:t xml:space="preserve"> be in tune with the group's feelings, body </w:t>
      </w:r>
      <w:r w:rsidRPr="00CD1C61">
        <w:rPr>
          <w:rFonts w:asciiTheme="minorHAnsi" w:hAnsiTheme="minorHAnsi"/>
          <w:noProof/>
          <w:sz w:val="24"/>
          <w:szCs w:val="24"/>
        </w:rPr>
        <w:t>language</w:t>
      </w:r>
      <w:r w:rsidR="00CD1C61">
        <w:rPr>
          <w:rFonts w:asciiTheme="minorHAnsi" w:hAnsiTheme="minorHAnsi"/>
          <w:noProof/>
          <w:sz w:val="24"/>
          <w:szCs w:val="24"/>
        </w:rPr>
        <w:t>,</w:t>
      </w:r>
      <w:r w:rsidRPr="00FD7A8C">
        <w:rPr>
          <w:rFonts w:asciiTheme="minorHAnsi" w:hAnsiTheme="minorHAnsi"/>
          <w:sz w:val="24"/>
          <w:szCs w:val="24"/>
        </w:rPr>
        <w:t xml:space="preserve"> and words.</w:t>
      </w:r>
    </w:p>
    <w:p w:rsidR="00DB7BE0" w:rsidRPr="00FD7A8C" w:rsidRDefault="00DB7BE0" w:rsidP="00DB7BE0">
      <w:pPr>
        <w:pStyle w:val="ListParagraph"/>
        <w:numPr>
          <w:ilvl w:val="0"/>
          <w:numId w:val="1"/>
        </w:numPr>
        <w:spacing w:line="480" w:lineRule="auto"/>
        <w:rPr>
          <w:rFonts w:asciiTheme="minorHAnsi" w:hAnsiTheme="minorHAnsi"/>
          <w:b/>
          <w:sz w:val="24"/>
          <w:szCs w:val="24"/>
        </w:rPr>
      </w:pPr>
      <w:r w:rsidRPr="00CD1C61">
        <w:rPr>
          <w:rFonts w:asciiTheme="minorHAnsi" w:hAnsiTheme="minorHAnsi"/>
          <w:b/>
          <w:noProof/>
          <w:sz w:val="24"/>
          <w:szCs w:val="24"/>
        </w:rPr>
        <w:t>A</w:t>
      </w:r>
      <w:r w:rsidR="00CD1C61">
        <w:rPr>
          <w:rFonts w:asciiTheme="minorHAnsi" w:hAnsiTheme="minorHAnsi"/>
          <w:b/>
          <w:noProof/>
          <w:sz w:val="24"/>
          <w:szCs w:val="24"/>
        </w:rPr>
        <w:t>n excellent</w:t>
      </w:r>
      <w:r w:rsidRPr="00FD7A8C">
        <w:rPr>
          <w:rFonts w:asciiTheme="minorHAnsi" w:hAnsiTheme="minorHAnsi"/>
          <w:b/>
          <w:sz w:val="24"/>
          <w:szCs w:val="24"/>
        </w:rPr>
        <w:t xml:space="preserve"> communicator, able to summarize and communicate </w:t>
      </w:r>
      <w:r w:rsidRPr="00FD7A8C">
        <w:rPr>
          <w:rFonts w:asciiTheme="minorHAnsi" w:hAnsiTheme="minorHAnsi"/>
          <w:sz w:val="24"/>
          <w:szCs w:val="24"/>
        </w:rPr>
        <w:t>ideas and feelings and is expected to encourage others to do the same.</w:t>
      </w:r>
    </w:p>
    <w:p w:rsidR="00DB7BE0" w:rsidRPr="00FD7A8C" w:rsidRDefault="00DB7BE0" w:rsidP="00DB7BE0">
      <w:pPr>
        <w:pStyle w:val="ListParagraph"/>
        <w:numPr>
          <w:ilvl w:val="0"/>
          <w:numId w:val="1"/>
        </w:numPr>
        <w:spacing w:line="480" w:lineRule="auto"/>
        <w:rPr>
          <w:rFonts w:asciiTheme="minorHAnsi" w:hAnsiTheme="minorHAnsi"/>
          <w:sz w:val="24"/>
          <w:szCs w:val="24"/>
        </w:rPr>
      </w:pPr>
      <w:proofErr w:type="gramStart"/>
      <w:r w:rsidRPr="00FD7A8C">
        <w:rPr>
          <w:rFonts w:asciiTheme="minorHAnsi" w:hAnsiTheme="minorHAnsi"/>
          <w:b/>
          <w:sz w:val="24"/>
          <w:szCs w:val="24"/>
        </w:rPr>
        <w:t xml:space="preserve">Genuine and non-judgmental </w:t>
      </w:r>
      <w:r w:rsidRPr="00FD7A8C">
        <w:rPr>
          <w:rFonts w:asciiTheme="minorHAnsi" w:hAnsiTheme="minorHAnsi"/>
          <w:sz w:val="24"/>
          <w:szCs w:val="24"/>
        </w:rPr>
        <w:t>shows true feelings and thoughts and tries</w:t>
      </w:r>
      <w:proofErr w:type="gramEnd"/>
      <w:r w:rsidRPr="00FD7A8C">
        <w:rPr>
          <w:rFonts w:asciiTheme="minorHAnsi" w:hAnsiTheme="minorHAnsi"/>
          <w:sz w:val="24"/>
          <w:szCs w:val="24"/>
        </w:rPr>
        <w:t xml:space="preserve"> to understand other people's experiences.</w:t>
      </w:r>
    </w:p>
    <w:p w:rsidR="00DB7BE0" w:rsidRPr="00FD7A8C" w:rsidRDefault="00DB7BE0" w:rsidP="00DB7BE0">
      <w:pPr>
        <w:pStyle w:val="ListParagraph"/>
        <w:numPr>
          <w:ilvl w:val="0"/>
          <w:numId w:val="1"/>
        </w:numPr>
        <w:spacing w:line="480" w:lineRule="auto"/>
        <w:rPr>
          <w:rFonts w:asciiTheme="minorHAnsi" w:hAnsiTheme="minorHAnsi"/>
          <w:sz w:val="24"/>
          <w:szCs w:val="24"/>
        </w:rPr>
      </w:pPr>
      <w:proofErr w:type="gramStart"/>
      <w:r w:rsidRPr="00FD7A8C">
        <w:rPr>
          <w:rFonts w:asciiTheme="minorHAnsi" w:hAnsiTheme="minorHAnsi"/>
          <w:b/>
          <w:sz w:val="24"/>
          <w:szCs w:val="24"/>
        </w:rPr>
        <w:t>Encouraging and compassionate</w:t>
      </w:r>
      <w:r w:rsidRPr="00FD7A8C">
        <w:rPr>
          <w:rFonts w:asciiTheme="minorHAnsi" w:hAnsiTheme="minorHAnsi"/>
          <w:sz w:val="24"/>
          <w:szCs w:val="24"/>
        </w:rPr>
        <w:t xml:space="preserve"> boosting people up without pressuring them and shows</w:t>
      </w:r>
      <w:proofErr w:type="gramEnd"/>
      <w:r w:rsidRPr="00FD7A8C">
        <w:rPr>
          <w:rFonts w:asciiTheme="minorHAnsi" w:hAnsiTheme="minorHAnsi"/>
          <w:sz w:val="24"/>
          <w:szCs w:val="24"/>
        </w:rPr>
        <w:t xml:space="preserve"> through words and body language that he/ she understands and cares about the participant's feelings. </w:t>
      </w:r>
    </w:p>
    <w:p w:rsidR="00DB7BE0" w:rsidRPr="00FD7A8C" w:rsidRDefault="00DB7BE0" w:rsidP="00DB7BE0">
      <w:pPr>
        <w:pStyle w:val="ListParagraph"/>
        <w:numPr>
          <w:ilvl w:val="0"/>
          <w:numId w:val="1"/>
        </w:numPr>
        <w:spacing w:line="480" w:lineRule="auto"/>
        <w:rPr>
          <w:rFonts w:asciiTheme="minorHAnsi" w:hAnsiTheme="minorHAnsi"/>
          <w:sz w:val="24"/>
          <w:szCs w:val="24"/>
        </w:rPr>
      </w:pPr>
      <w:r w:rsidRPr="00CD1C61">
        <w:rPr>
          <w:rFonts w:asciiTheme="minorHAnsi" w:hAnsiTheme="minorHAnsi"/>
          <w:b/>
          <w:noProof/>
          <w:sz w:val="24"/>
          <w:szCs w:val="24"/>
        </w:rPr>
        <w:t xml:space="preserve">Understanding of the values and </w:t>
      </w:r>
      <w:r w:rsidR="00CD1C61" w:rsidRPr="00CD1C61">
        <w:rPr>
          <w:rFonts w:asciiTheme="minorHAnsi" w:hAnsiTheme="minorHAnsi"/>
          <w:b/>
          <w:noProof/>
          <w:sz w:val="24"/>
          <w:szCs w:val="24"/>
        </w:rPr>
        <w:t>culture</w:t>
      </w:r>
      <w:r w:rsidRPr="00CD1C61">
        <w:rPr>
          <w:rFonts w:asciiTheme="minorHAnsi" w:hAnsiTheme="minorHAnsi"/>
          <w:noProof/>
          <w:sz w:val="24"/>
          <w:szCs w:val="24"/>
        </w:rPr>
        <w:t xml:space="preserve"> of the group participants.</w:t>
      </w:r>
      <w:r w:rsidRPr="00FD7A8C">
        <w:rPr>
          <w:rFonts w:asciiTheme="minorHAnsi" w:hAnsiTheme="minorHAnsi"/>
          <w:b/>
          <w:sz w:val="24"/>
          <w:szCs w:val="24"/>
        </w:rPr>
        <w:t xml:space="preserve"> </w:t>
      </w:r>
    </w:p>
    <w:p w:rsidR="00DB7BE0" w:rsidRPr="00FD7A8C" w:rsidRDefault="00DB7BE0" w:rsidP="00DB7BE0">
      <w:pPr>
        <w:pStyle w:val="ListParagraph"/>
        <w:numPr>
          <w:ilvl w:val="0"/>
          <w:numId w:val="1"/>
        </w:numPr>
        <w:spacing w:line="480" w:lineRule="auto"/>
        <w:rPr>
          <w:rFonts w:asciiTheme="minorHAnsi" w:hAnsiTheme="minorHAnsi"/>
          <w:sz w:val="24"/>
          <w:szCs w:val="24"/>
        </w:rPr>
      </w:pPr>
      <w:r w:rsidRPr="00FD7A8C">
        <w:rPr>
          <w:rFonts w:asciiTheme="minorHAnsi" w:hAnsiTheme="minorHAnsi"/>
          <w:b/>
          <w:sz w:val="24"/>
          <w:szCs w:val="24"/>
        </w:rPr>
        <w:t xml:space="preserve">Willing to guide the conversation </w:t>
      </w:r>
      <w:r w:rsidRPr="00FD7A8C">
        <w:rPr>
          <w:rFonts w:asciiTheme="minorHAnsi" w:hAnsiTheme="minorHAnsi"/>
          <w:sz w:val="24"/>
          <w:szCs w:val="24"/>
        </w:rPr>
        <w:t xml:space="preserve">and willing to allow members learn from each </w:t>
      </w:r>
      <w:r w:rsidRPr="00CD1C61">
        <w:rPr>
          <w:rFonts w:asciiTheme="minorHAnsi" w:hAnsiTheme="minorHAnsi"/>
          <w:noProof/>
          <w:sz w:val="24"/>
          <w:szCs w:val="24"/>
        </w:rPr>
        <w:t>other.</w:t>
      </w:r>
    </w:p>
    <w:p w:rsidR="00DB7BE0" w:rsidRPr="00FD7A8C" w:rsidRDefault="00DB7BE0" w:rsidP="00DB7BE0">
      <w:pPr>
        <w:pStyle w:val="ListParagraph"/>
        <w:numPr>
          <w:ilvl w:val="0"/>
          <w:numId w:val="1"/>
        </w:numPr>
        <w:spacing w:line="480" w:lineRule="auto"/>
        <w:rPr>
          <w:rFonts w:asciiTheme="minorHAnsi" w:hAnsiTheme="minorHAnsi"/>
          <w:sz w:val="24"/>
          <w:szCs w:val="24"/>
        </w:rPr>
      </w:pPr>
      <w:proofErr w:type="gramStart"/>
      <w:r w:rsidRPr="00FD7A8C">
        <w:rPr>
          <w:rFonts w:asciiTheme="minorHAnsi" w:hAnsiTheme="minorHAnsi"/>
          <w:b/>
          <w:sz w:val="24"/>
          <w:szCs w:val="24"/>
        </w:rPr>
        <w:t xml:space="preserve">Capable of refocusing the group </w:t>
      </w:r>
      <w:r w:rsidRPr="00FD7A8C">
        <w:rPr>
          <w:rFonts w:asciiTheme="minorHAnsi" w:hAnsiTheme="minorHAnsi"/>
          <w:sz w:val="24"/>
          <w:szCs w:val="24"/>
        </w:rPr>
        <w:t>in a gentle and polite manner.</w:t>
      </w:r>
      <w:proofErr w:type="gramEnd"/>
    </w:p>
    <w:p w:rsidR="00DB7BE0" w:rsidRPr="00FD7A8C" w:rsidRDefault="00DB7BE0" w:rsidP="00DB7BE0">
      <w:pPr>
        <w:pStyle w:val="ListParagraph"/>
        <w:numPr>
          <w:ilvl w:val="0"/>
          <w:numId w:val="1"/>
        </w:numPr>
        <w:spacing w:line="480" w:lineRule="auto"/>
        <w:rPr>
          <w:rFonts w:asciiTheme="minorHAnsi" w:hAnsiTheme="minorHAnsi"/>
          <w:sz w:val="24"/>
          <w:szCs w:val="24"/>
        </w:rPr>
      </w:pPr>
      <w:r w:rsidRPr="00FD7A8C">
        <w:rPr>
          <w:rFonts w:asciiTheme="minorHAnsi" w:hAnsiTheme="minorHAnsi"/>
          <w:b/>
          <w:sz w:val="24"/>
          <w:szCs w:val="24"/>
        </w:rPr>
        <w:t xml:space="preserve">Able to create a safe and confidential atmosphere </w:t>
      </w:r>
      <w:r w:rsidRPr="00FD7A8C">
        <w:rPr>
          <w:rFonts w:asciiTheme="minorHAnsi" w:hAnsiTheme="minorHAnsi"/>
          <w:sz w:val="24"/>
          <w:szCs w:val="24"/>
        </w:rPr>
        <w:t xml:space="preserve">letting everyone know that what </w:t>
      </w:r>
      <w:proofErr w:type="gramStart"/>
      <w:r w:rsidRPr="00FD7A8C">
        <w:rPr>
          <w:rFonts w:asciiTheme="minorHAnsi" w:hAnsiTheme="minorHAnsi"/>
          <w:sz w:val="24"/>
          <w:szCs w:val="24"/>
        </w:rPr>
        <w:t>is shared</w:t>
      </w:r>
      <w:proofErr w:type="gramEnd"/>
      <w:r w:rsidRPr="00FD7A8C">
        <w:rPr>
          <w:rFonts w:asciiTheme="minorHAnsi" w:hAnsiTheme="minorHAnsi"/>
          <w:sz w:val="24"/>
          <w:szCs w:val="24"/>
        </w:rPr>
        <w:t xml:space="preserve"> will remain confidential </w:t>
      </w:r>
      <w:r w:rsidR="00CD1C61">
        <w:rPr>
          <w:rFonts w:asciiTheme="minorHAnsi" w:hAnsiTheme="minorHAnsi"/>
          <w:noProof/>
          <w:sz w:val="24"/>
          <w:szCs w:val="24"/>
        </w:rPr>
        <w:t>at</w:t>
      </w:r>
      <w:r w:rsidRPr="00FD7A8C">
        <w:rPr>
          <w:rFonts w:asciiTheme="minorHAnsi" w:hAnsiTheme="minorHAnsi"/>
          <w:sz w:val="24"/>
          <w:szCs w:val="24"/>
        </w:rPr>
        <w:t xml:space="preserve"> each meeting.</w:t>
      </w:r>
    </w:p>
    <w:p w:rsidR="00DB7BE0" w:rsidRPr="00FD7A8C" w:rsidRDefault="00DB7BE0" w:rsidP="00DB7BE0">
      <w:pPr>
        <w:pStyle w:val="Heading2"/>
      </w:pPr>
      <w:r w:rsidRPr="00FD7A8C">
        <w:t>Duties and Procedures</w:t>
      </w:r>
    </w:p>
    <w:p w:rsidR="00DB7BE0" w:rsidRPr="00FD7A8C" w:rsidRDefault="00DB7BE0" w:rsidP="00DB7BE0">
      <w:pPr>
        <w:spacing w:line="480" w:lineRule="auto"/>
        <w:rPr>
          <w:rFonts w:asciiTheme="minorHAnsi" w:hAnsiTheme="minorHAnsi"/>
          <w:sz w:val="24"/>
          <w:szCs w:val="24"/>
        </w:rPr>
      </w:pPr>
      <w:r w:rsidRPr="00FD7A8C">
        <w:rPr>
          <w:rFonts w:asciiTheme="minorHAnsi" w:hAnsiTheme="minorHAnsi"/>
          <w:sz w:val="24"/>
          <w:szCs w:val="24"/>
        </w:rPr>
        <w:tab/>
        <w:t xml:space="preserve">Some of the </w:t>
      </w:r>
      <w:r w:rsidR="00CD1C61">
        <w:rPr>
          <w:rFonts w:asciiTheme="minorHAnsi" w:hAnsiTheme="minorHAnsi"/>
          <w:noProof/>
          <w:sz w:val="24"/>
          <w:szCs w:val="24"/>
        </w:rPr>
        <w:t>function</w:t>
      </w:r>
      <w:r w:rsidRPr="00CD1C61">
        <w:rPr>
          <w:rFonts w:asciiTheme="minorHAnsi" w:hAnsiTheme="minorHAnsi"/>
          <w:noProof/>
          <w:sz w:val="24"/>
          <w:szCs w:val="24"/>
        </w:rPr>
        <w:t>s</w:t>
      </w:r>
      <w:r w:rsidRPr="00FD7A8C">
        <w:rPr>
          <w:rFonts w:asciiTheme="minorHAnsi" w:hAnsiTheme="minorHAnsi"/>
          <w:sz w:val="24"/>
          <w:szCs w:val="24"/>
        </w:rPr>
        <w:t xml:space="preserve"> and responsibilities include:</w:t>
      </w:r>
    </w:p>
    <w:p w:rsidR="00DB7BE0" w:rsidRPr="00FD7A8C" w:rsidRDefault="00DB7BE0" w:rsidP="00DB7BE0">
      <w:pPr>
        <w:pStyle w:val="ListParagraph"/>
        <w:numPr>
          <w:ilvl w:val="0"/>
          <w:numId w:val="1"/>
        </w:numPr>
        <w:spacing w:line="480" w:lineRule="auto"/>
        <w:rPr>
          <w:rFonts w:asciiTheme="minorHAnsi" w:hAnsiTheme="minorHAnsi"/>
          <w:b/>
          <w:sz w:val="24"/>
          <w:szCs w:val="24"/>
        </w:rPr>
      </w:pPr>
      <w:r w:rsidRPr="00FD7A8C">
        <w:rPr>
          <w:rFonts w:asciiTheme="minorHAnsi" w:hAnsiTheme="minorHAnsi"/>
          <w:b/>
          <w:sz w:val="24"/>
          <w:szCs w:val="24"/>
        </w:rPr>
        <w:t>Pre-screening new members</w:t>
      </w:r>
    </w:p>
    <w:p w:rsidR="00DB7BE0" w:rsidRPr="00FD7A8C" w:rsidRDefault="00DB7BE0" w:rsidP="00DB7BE0">
      <w:pPr>
        <w:pStyle w:val="ListParagraph"/>
        <w:numPr>
          <w:ilvl w:val="0"/>
          <w:numId w:val="1"/>
        </w:numPr>
        <w:spacing w:line="480" w:lineRule="auto"/>
        <w:rPr>
          <w:rFonts w:asciiTheme="minorHAnsi" w:hAnsiTheme="minorHAnsi"/>
          <w:b/>
          <w:sz w:val="24"/>
          <w:szCs w:val="24"/>
        </w:rPr>
      </w:pPr>
      <w:r w:rsidRPr="00FD7A8C">
        <w:rPr>
          <w:rFonts w:asciiTheme="minorHAnsi" w:hAnsiTheme="minorHAnsi"/>
          <w:b/>
          <w:sz w:val="24"/>
          <w:szCs w:val="24"/>
        </w:rPr>
        <w:t>Set-up meeting room</w:t>
      </w:r>
    </w:p>
    <w:p w:rsidR="00DB7BE0" w:rsidRPr="00FD7A8C" w:rsidRDefault="00DB7BE0" w:rsidP="00DB7BE0">
      <w:pPr>
        <w:pStyle w:val="ListParagraph"/>
        <w:numPr>
          <w:ilvl w:val="0"/>
          <w:numId w:val="1"/>
        </w:numPr>
        <w:spacing w:line="480" w:lineRule="auto"/>
        <w:rPr>
          <w:rFonts w:asciiTheme="minorHAnsi" w:hAnsiTheme="minorHAnsi"/>
          <w:b/>
          <w:sz w:val="24"/>
          <w:szCs w:val="24"/>
        </w:rPr>
      </w:pPr>
      <w:r w:rsidRPr="00FD7A8C">
        <w:rPr>
          <w:rFonts w:asciiTheme="minorHAnsi" w:hAnsiTheme="minorHAnsi"/>
          <w:b/>
          <w:sz w:val="24"/>
          <w:szCs w:val="24"/>
        </w:rPr>
        <w:t>Arrange to have additional Association materials available</w:t>
      </w:r>
    </w:p>
    <w:p w:rsidR="00DB7BE0" w:rsidRPr="00FD7A8C" w:rsidRDefault="00DB7BE0" w:rsidP="00DB7BE0">
      <w:pPr>
        <w:pStyle w:val="ListParagraph"/>
        <w:numPr>
          <w:ilvl w:val="0"/>
          <w:numId w:val="1"/>
        </w:numPr>
        <w:spacing w:line="480" w:lineRule="auto"/>
        <w:rPr>
          <w:rFonts w:asciiTheme="minorHAnsi" w:hAnsiTheme="minorHAnsi"/>
          <w:b/>
          <w:sz w:val="24"/>
          <w:szCs w:val="24"/>
        </w:rPr>
      </w:pPr>
      <w:r w:rsidRPr="00FD7A8C">
        <w:rPr>
          <w:rFonts w:asciiTheme="minorHAnsi" w:hAnsiTheme="minorHAnsi"/>
          <w:b/>
          <w:sz w:val="24"/>
          <w:szCs w:val="24"/>
        </w:rPr>
        <w:t>Set expectations for the meeting with group members present</w:t>
      </w:r>
    </w:p>
    <w:p w:rsidR="00DB7BE0" w:rsidRPr="00FD7A8C" w:rsidRDefault="00DB7BE0" w:rsidP="00DB7BE0">
      <w:pPr>
        <w:pStyle w:val="ListParagraph"/>
        <w:numPr>
          <w:ilvl w:val="0"/>
          <w:numId w:val="1"/>
        </w:numPr>
        <w:spacing w:line="480" w:lineRule="auto"/>
        <w:rPr>
          <w:rFonts w:asciiTheme="minorHAnsi" w:hAnsiTheme="minorHAnsi"/>
          <w:b/>
          <w:sz w:val="24"/>
          <w:szCs w:val="24"/>
        </w:rPr>
      </w:pPr>
      <w:r w:rsidRPr="00FD7A8C">
        <w:rPr>
          <w:rFonts w:asciiTheme="minorHAnsi" w:hAnsiTheme="minorHAnsi"/>
          <w:b/>
          <w:sz w:val="24"/>
          <w:szCs w:val="24"/>
        </w:rPr>
        <w:lastRenderedPageBreak/>
        <w:t>Be knowledgeable about resources and possible referrals</w:t>
      </w:r>
    </w:p>
    <w:p w:rsidR="00DB7BE0" w:rsidRPr="00FD7A8C" w:rsidRDefault="00DB7BE0" w:rsidP="00DB7BE0">
      <w:pPr>
        <w:pStyle w:val="ListParagraph"/>
        <w:numPr>
          <w:ilvl w:val="0"/>
          <w:numId w:val="1"/>
        </w:numPr>
        <w:spacing w:line="480" w:lineRule="auto"/>
        <w:rPr>
          <w:rFonts w:asciiTheme="minorHAnsi" w:hAnsiTheme="minorHAnsi"/>
          <w:b/>
          <w:sz w:val="24"/>
          <w:szCs w:val="24"/>
        </w:rPr>
      </w:pPr>
      <w:r w:rsidRPr="00FD7A8C">
        <w:rPr>
          <w:rFonts w:asciiTheme="minorHAnsi" w:hAnsiTheme="minorHAnsi"/>
          <w:b/>
          <w:sz w:val="24"/>
          <w:szCs w:val="24"/>
        </w:rPr>
        <w:t xml:space="preserve">Set the tone for the meeting through laughter, </w:t>
      </w:r>
      <w:r w:rsidRPr="00CD1C61">
        <w:rPr>
          <w:rFonts w:asciiTheme="minorHAnsi" w:hAnsiTheme="minorHAnsi"/>
          <w:b/>
          <w:noProof/>
          <w:sz w:val="24"/>
          <w:szCs w:val="24"/>
        </w:rPr>
        <w:t>openness</w:t>
      </w:r>
      <w:r w:rsidR="00CD1C61" w:rsidRPr="00CD1C61">
        <w:rPr>
          <w:rFonts w:asciiTheme="minorHAnsi" w:hAnsiTheme="minorHAnsi"/>
          <w:b/>
          <w:noProof/>
          <w:sz w:val="24"/>
          <w:szCs w:val="24"/>
        </w:rPr>
        <w:t>,</w:t>
      </w:r>
      <w:r w:rsidRPr="00FD7A8C">
        <w:rPr>
          <w:rFonts w:asciiTheme="minorHAnsi" w:hAnsiTheme="minorHAnsi"/>
          <w:b/>
          <w:sz w:val="24"/>
          <w:szCs w:val="24"/>
        </w:rPr>
        <w:t xml:space="preserve"> and empathy</w:t>
      </w:r>
    </w:p>
    <w:p w:rsidR="00DB7BE0" w:rsidRPr="00FD7A8C" w:rsidRDefault="00CD1C61" w:rsidP="00DB7BE0">
      <w:pPr>
        <w:pStyle w:val="ListParagraph"/>
        <w:numPr>
          <w:ilvl w:val="0"/>
          <w:numId w:val="1"/>
        </w:numPr>
        <w:spacing w:line="480" w:lineRule="auto"/>
        <w:rPr>
          <w:rFonts w:asciiTheme="minorHAnsi" w:hAnsiTheme="minorHAnsi"/>
          <w:b/>
          <w:sz w:val="24"/>
          <w:szCs w:val="24"/>
        </w:rPr>
      </w:pPr>
      <w:r>
        <w:rPr>
          <w:rFonts w:asciiTheme="minorHAnsi" w:hAnsiTheme="minorHAnsi"/>
          <w:b/>
          <w:noProof/>
          <w:sz w:val="24"/>
          <w:szCs w:val="24"/>
        </w:rPr>
        <w:t>Assessing a group attendee requiring</w:t>
      </w:r>
      <w:r w:rsidR="00DB7BE0" w:rsidRPr="00CD1C61">
        <w:rPr>
          <w:rFonts w:asciiTheme="minorHAnsi" w:hAnsiTheme="minorHAnsi"/>
          <w:b/>
          <w:noProof/>
          <w:sz w:val="24"/>
          <w:szCs w:val="24"/>
        </w:rPr>
        <w:t xml:space="preserve"> more help</w:t>
      </w:r>
    </w:p>
    <w:p w:rsidR="00DB7BE0" w:rsidRPr="00FD7A8C" w:rsidRDefault="00DB7BE0" w:rsidP="00DB7BE0">
      <w:pPr>
        <w:pStyle w:val="ListParagraph"/>
        <w:numPr>
          <w:ilvl w:val="0"/>
          <w:numId w:val="1"/>
        </w:numPr>
        <w:spacing w:line="480" w:lineRule="auto"/>
        <w:rPr>
          <w:rFonts w:asciiTheme="minorHAnsi" w:hAnsiTheme="minorHAnsi"/>
          <w:b/>
          <w:sz w:val="24"/>
          <w:szCs w:val="24"/>
        </w:rPr>
      </w:pPr>
      <w:r w:rsidRPr="00FD7A8C">
        <w:rPr>
          <w:rFonts w:asciiTheme="minorHAnsi" w:hAnsiTheme="minorHAnsi"/>
          <w:b/>
          <w:sz w:val="24"/>
          <w:szCs w:val="24"/>
        </w:rPr>
        <w:t>Help build bridges between people</w:t>
      </w:r>
    </w:p>
    <w:p w:rsidR="00DB7BE0" w:rsidRPr="00FD7A8C" w:rsidRDefault="00DB7BE0" w:rsidP="00DB7BE0">
      <w:pPr>
        <w:pStyle w:val="ListParagraph"/>
        <w:numPr>
          <w:ilvl w:val="0"/>
          <w:numId w:val="1"/>
        </w:numPr>
        <w:spacing w:line="480" w:lineRule="auto"/>
        <w:rPr>
          <w:rFonts w:asciiTheme="minorHAnsi" w:hAnsiTheme="minorHAnsi"/>
          <w:b/>
          <w:sz w:val="24"/>
          <w:szCs w:val="24"/>
        </w:rPr>
      </w:pPr>
      <w:r w:rsidRPr="00FD7A8C">
        <w:rPr>
          <w:rFonts w:asciiTheme="minorHAnsi" w:hAnsiTheme="minorHAnsi"/>
          <w:b/>
          <w:sz w:val="24"/>
          <w:szCs w:val="24"/>
        </w:rPr>
        <w:t>Develop an emergency or weather contingency program</w:t>
      </w:r>
    </w:p>
    <w:p w:rsidR="00DB7BE0" w:rsidRPr="00FD7A8C" w:rsidRDefault="00DB7BE0" w:rsidP="00DB7BE0">
      <w:pPr>
        <w:pStyle w:val="ListParagraph"/>
        <w:numPr>
          <w:ilvl w:val="0"/>
          <w:numId w:val="1"/>
        </w:numPr>
        <w:spacing w:line="480" w:lineRule="auto"/>
        <w:rPr>
          <w:rFonts w:asciiTheme="minorHAnsi" w:hAnsiTheme="minorHAnsi"/>
          <w:b/>
          <w:sz w:val="24"/>
          <w:szCs w:val="24"/>
        </w:rPr>
      </w:pPr>
      <w:r w:rsidRPr="00FD7A8C">
        <w:rPr>
          <w:rFonts w:asciiTheme="minorHAnsi" w:hAnsiTheme="minorHAnsi"/>
          <w:b/>
          <w:sz w:val="24"/>
          <w:szCs w:val="24"/>
        </w:rPr>
        <w:t>Complete Association paperwork as soon as the meeting is over</w:t>
      </w:r>
    </w:p>
    <w:p w:rsidR="00DB7BE0" w:rsidRPr="00FD7A8C" w:rsidRDefault="00DB7BE0" w:rsidP="00DB7BE0">
      <w:pPr>
        <w:spacing w:line="480" w:lineRule="auto"/>
        <w:ind w:left="720"/>
        <w:rPr>
          <w:rFonts w:asciiTheme="minorHAnsi" w:hAnsiTheme="minorHAnsi"/>
          <w:sz w:val="24"/>
          <w:szCs w:val="24"/>
        </w:rPr>
      </w:pPr>
      <w:r w:rsidRPr="00FD7A8C">
        <w:rPr>
          <w:rFonts w:asciiTheme="minorHAnsi" w:hAnsiTheme="minorHAnsi"/>
          <w:sz w:val="24"/>
          <w:szCs w:val="24"/>
        </w:rPr>
        <w:t xml:space="preserve">I </w:t>
      </w:r>
      <w:r w:rsidRPr="00CD1C61">
        <w:rPr>
          <w:rFonts w:asciiTheme="minorHAnsi" w:hAnsiTheme="minorHAnsi"/>
          <w:noProof/>
          <w:sz w:val="24"/>
          <w:szCs w:val="24"/>
        </w:rPr>
        <w:t>was instructed</w:t>
      </w:r>
      <w:r w:rsidRPr="00FD7A8C">
        <w:rPr>
          <w:rFonts w:asciiTheme="minorHAnsi" w:hAnsiTheme="minorHAnsi"/>
          <w:sz w:val="24"/>
          <w:szCs w:val="24"/>
        </w:rPr>
        <w:t xml:space="preserve"> on the types of formats a support group can take:</w:t>
      </w:r>
    </w:p>
    <w:p w:rsidR="00DB7BE0" w:rsidRPr="00FD7A8C" w:rsidRDefault="00DB7BE0" w:rsidP="00DB7BE0">
      <w:pPr>
        <w:pStyle w:val="Heading3"/>
        <w:rPr>
          <w:b w:val="0"/>
        </w:rPr>
      </w:pPr>
      <w:r w:rsidRPr="00FD7A8C">
        <w:t xml:space="preserve">Extended Turns </w:t>
      </w:r>
      <w:r w:rsidRPr="00FD7A8C">
        <w:rPr>
          <w:b w:val="0"/>
        </w:rPr>
        <w:t xml:space="preserve">Where time </w:t>
      </w:r>
      <w:proofErr w:type="gramStart"/>
      <w:r w:rsidRPr="00FD7A8C">
        <w:rPr>
          <w:b w:val="0"/>
        </w:rPr>
        <w:t>is divided</w:t>
      </w:r>
      <w:proofErr w:type="gramEnd"/>
      <w:r w:rsidRPr="00FD7A8C">
        <w:rPr>
          <w:b w:val="0"/>
        </w:rPr>
        <w:t xml:space="preserve"> evenly amongst participants willing to share thoughts and concerns.</w:t>
      </w:r>
    </w:p>
    <w:p w:rsidR="00DB7BE0" w:rsidRPr="00FD7A8C" w:rsidRDefault="00DB7BE0" w:rsidP="00DB7BE0">
      <w:pPr>
        <w:spacing w:line="480" w:lineRule="auto"/>
        <w:rPr>
          <w:rFonts w:asciiTheme="minorHAnsi" w:hAnsiTheme="minorHAnsi"/>
          <w:sz w:val="24"/>
          <w:szCs w:val="24"/>
        </w:rPr>
      </w:pPr>
      <w:r w:rsidRPr="00FD7A8C">
        <w:rPr>
          <w:rFonts w:asciiTheme="minorHAnsi" w:hAnsiTheme="minorHAnsi"/>
          <w:b/>
          <w:sz w:val="24"/>
          <w:szCs w:val="24"/>
        </w:rPr>
        <w:t xml:space="preserve">Discussion </w:t>
      </w:r>
      <w:r w:rsidRPr="00FD7A8C">
        <w:rPr>
          <w:rFonts w:asciiTheme="minorHAnsi" w:hAnsiTheme="minorHAnsi"/>
          <w:sz w:val="24"/>
          <w:szCs w:val="24"/>
        </w:rPr>
        <w:t xml:space="preserve">Checking-in with participants and </w:t>
      </w:r>
      <w:proofErr w:type="gramStart"/>
      <w:r w:rsidRPr="00FD7A8C">
        <w:rPr>
          <w:rFonts w:asciiTheme="minorHAnsi" w:hAnsiTheme="minorHAnsi"/>
          <w:sz w:val="24"/>
          <w:szCs w:val="24"/>
        </w:rPr>
        <w:t>have</w:t>
      </w:r>
      <w:proofErr w:type="gramEnd"/>
      <w:r w:rsidRPr="00FD7A8C">
        <w:rPr>
          <w:rFonts w:asciiTheme="minorHAnsi" w:hAnsiTheme="minorHAnsi"/>
          <w:sz w:val="24"/>
          <w:szCs w:val="24"/>
        </w:rPr>
        <w:t xml:space="preserve"> them summarize issues and events since the last meeting, then discussing issues as a group.</w:t>
      </w:r>
    </w:p>
    <w:p w:rsidR="00DB7BE0" w:rsidRPr="00FD7A8C" w:rsidRDefault="00DB7BE0" w:rsidP="00DB7BE0">
      <w:pPr>
        <w:spacing w:line="480" w:lineRule="auto"/>
        <w:rPr>
          <w:rFonts w:asciiTheme="minorHAnsi" w:hAnsiTheme="minorHAnsi"/>
          <w:sz w:val="24"/>
          <w:szCs w:val="24"/>
        </w:rPr>
      </w:pPr>
      <w:r w:rsidRPr="00FD7A8C">
        <w:rPr>
          <w:rFonts w:asciiTheme="minorHAnsi" w:hAnsiTheme="minorHAnsi"/>
          <w:b/>
          <w:sz w:val="24"/>
          <w:szCs w:val="24"/>
        </w:rPr>
        <w:t xml:space="preserve">Educational speaker/Presentation </w:t>
      </w:r>
      <w:proofErr w:type="gramStart"/>
      <w:r w:rsidRPr="00FD7A8C">
        <w:rPr>
          <w:rFonts w:asciiTheme="minorHAnsi" w:hAnsiTheme="minorHAnsi"/>
          <w:sz w:val="24"/>
          <w:szCs w:val="24"/>
        </w:rPr>
        <w:t>Asking</w:t>
      </w:r>
      <w:proofErr w:type="gramEnd"/>
      <w:r w:rsidRPr="00FD7A8C">
        <w:rPr>
          <w:rFonts w:asciiTheme="minorHAnsi" w:hAnsiTheme="minorHAnsi"/>
          <w:sz w:val="24"/>
          <w:szCs w:val="24"/>
        </w:rPr>
        <w:t xml:space="preserve"> participants about topics of interest and inviting speakers to generate discussion</w:t>
      </w:r>
    </w:p>
    <w:p w:rsidR="00DB7BE0" w:rsidRPr="00FD7A8C" w:rsidRDefault="00DB7BE0" w:rsidP="00DB7BE0">
      <w:pPr>
        <w:spacing w:line="480" w:lineRule="auto"/>
        <w:rPr>
          <w:rFonts w:asciiTheme="minorHAnsi" w:hAnsiTheme="minorHAnsi"/>
          <w:sz w:val="24"/>
          <w:szCs w:val="24"/>
        </w:rPr>
      </w:pPr>
      <w:r w:rsidRPr="00FD7A8C">
        <w:rPr>
          <w:rFonts w:asciiTheme="minorHAnsi" w:hAnsiTheme="minorHAnsi"/>
          <w:b/>
          <w:sz w:val="24"/>
          <w:szCs w:val="24"/>
        </w:rPr>
        <w:t xml:space="preserve">Open sharing </w:t>
      </w:r>
      <w:r w:rsidRPr="00FD7A8C">
        <w:rPr>
          <w:rFonts w:asciiTheme="minorHAnsi" w:hAnsiTheme="minorHAnsi"/>
          <w:sz w:val="24"/>
          <w:szCs w:val="24"/>
        </w:rPr>
        <w:t>people share their concerns and experiences with the group whenever they feel comfortable.</w:t>
      </w:r>
    </w:p>
    <w:p w:rsidR="00432D6E" w:rsidRPr="00FD7A8C" w:rsidRDefault="00432D6E" w:rsidP="00432D6E">
      <w:pPr>
        <w:spacing w:line="480" w:lineRule="auto"/>
        <w:ind w:firstLine="720"/>
        <w:rPr>
          <w:rFonts w:asciiTheme="minorHAnsi" w:hAnsiTheme="minorHAnsi"/>
          <w:sz w:val="24"/>
          <w:szCs w:val="24"/>
        </w:rPr>
      </w:pPr>
      <w:r w:rsidRPr="00FD7A8C">
        <w:rPr>
          <w:rFonts w:asciiTheme="minorHAnsi" w:hAnsiTheme="minorHAnsi"/>
          <w:sz w:val="24"/>
          <w:szCs w:val="24"/>
        </w:rPr>
        <w:t xml:space="preserve">As a facilitator, I </w:t>
      </w:r>
      <w:proofErr w:type="gramStart"/>
      <w:r w:rsidRPr="00FD7A8C">
        <w:rPr>
          <w:rFonts w:asciiTheme="minorHAnsi" w:hAnsiTheme="minorHAnsi"/>
          <w:sz w:val="24"/>
          <w:szCs w:val="24"/>
        </w:rPr>
        <w:t>am expected</w:t>
      </w:r>
      <w:proofErr w:type="gramEnd"/>
      <w:r w:rsidRPr="00FD7A8C">
        <w:rPr>
          <w:rFonts w:asciiTheme="minorHAnsi" w:hAnsiTheme="minorHAnsi"/>
          <w:sz w:val="24"/>
          <w:szCs w:val="24"/>
        </w:rPr>
        <w:t xml:space="preserve"> to abide by certain guidelines such as showing respect first, acknowledging, and honoring people and families' diverse dynamics. I will also avoid criticism or put downs, whether from me or between group members, we shall focus on the positive and encourage it. Allow disagreements that do not turn into arguments or </w:t>
      </w:r>
      <w:r w:rsidRPr="00CD1C61">
        <w:rPr>
          <w:rFonts w:asciiTheme="minorHAnsi" w:hAnsiTheme="minorHAnsi"/>
          <w:noProof/>
          <w:sz w:val="24"/>
          <w:szCs w:val="24"/>
        </w:rPr>
        <w:t>conflict</w:t>
      </w:r>
      <w:r w:rsidRPr="00FD7A8C">
        <w:rPr>
          <w:rFonts w:asciiTheme="minorHAnsi" w:hAnsiTheme="minorHAnsi"/>
          <w:sz w:val="24"/>
          <w:szCs w:val="24"/>
        </w:rPr>
        <w:t xml:space="preserve"> </w:t>
      </w:r>
      <w:r w:rsidRPr="00FD7A8C">
        <w:rPr>
          <w:rFonts w:asciiTheme="minorHAnsi" w:hAnsiTheme="minorHAnsi"/>
          <w:sz w:val="24"/>
          <w:szCs w:val="24"/>
        </w:rPr>
        <w:lastRenderedPageBreak/>
        <w:t>remind the group of the goal of the group, which is support.  The number one responsibility towards group members shall be confidentiality.</w:t>
      </w:r>
    </w:p>
    <w:p w:rsidR="00432D6E" w:rsidRPr="00FD7A8C" w:rsidRDefault="00432D6E" w:rsidP="00DB7BE0">
      <w:pPr>
        <w:spacing w:line="480" w:lineRule="auto"/>
        <w:rPr>
          <w:rFonts w:asciiTheme="minorHAnsi" w:hAnsiTheme="minorHAnsi"/>
          <w:sz w:val="24"/>
          <w:szCs w:val="24"/>
        </w:rPr>
      </w:pPr>
      <w:r w:rsidRPr="00FD7A8C">
        <w:rPr>
          <w:rFonts w:asciiTheme="minorHAnsi" w:hAnsiTheme="minorHAnsi"/>
          <w:sz w:val="24"/>
          <w:szCs w:val="24"/>
        </w:rPr>
        <w:tab/>
        <w:t xml:space="preserve">I learned about the different ways to open discussion, for example, through questions like "What do you think about this situation?" or summarizing ideas left from a past meeting. There are also </w:t>
      </w:r>
      <w:r w:rsidRPr="00CD1C61">
        <w:rPr>
          <w:rFonts w:asciiTheme="minorHAnsi" w:hAnsiTheme="minorHAnsi"/>
          <w:noProof/>
          <w:sz w:val="24"/>
          <w:szCs w:val="24"/>
        </w:rPr>
        <w:t>questions</w:t>
      </w:r>
      <w:r w:rsidRPr="00FD7A8C">
        <w:rPr>
          <w:rFonts w:asciiTheme="minorHAnsi" w:hAnsiTheme="minorHAnsi"/>
          <w:sz w:val="24"/>
          <w:szCs w:val="24"/>
        </w:rPr>
        <w:t xml:space="preserve"> that broaden discussion, such as "Having heard from some participants, would others who have not spoken share any ideas</w:t>
      </w:r>
      <w:proofErr w:type="gramStart"/>
      <w:r w:rsidRPr="00FD7A8C">
        <w:rPr>
          <w:rFonts w:asciiTheme="minorHAnsi" w:hAnsiTheme="minorHAnsi"/>
          <w:sz w:val="24"/>
          <w:szCs w:val="24"/>
        </w:rPr>
        <w:t>?.</w:t>
      </w:r>
      <w:proofErr w:type="gramEnd"/>
      <w:r w:rsidRPr="00FD7A8C">
        <w:rPr>
          <w:rFonts w:asciiTheme="minorHAnsi" w:hAnsiTheme="minorHAnsi"/>
          <w:sz w:val="24"/>
          <w:szCs w:val="24"/>
        </w:rPr>
        <w:t xml:space="preserve">" </w:t>
      </w:r>
      <w:r w:rsidR="00CD1C61">
        <w:rPr>
          <w:rFonts w:asciiTheme="minorHAnsi" w:hAnsiTheme="minorHAnsi"/>
          <w:noProof/>
          <w:sz w:val="24"/>
          <w:szCs w:val="24"/>
        </w:rPr>
        <w:t>Individual</w:t>
      </w:r>
      <w:r w:rsidRPr="00FD7A8C">
        <w:rPr>
          <w:rFonts w:asciiTheme="minorHAnsi" w:hAnsiTheme="minorHAnsi"/>
          <w:sz w:val="24"/>
          <w:szCs w:val="24"/>
        </w:rPr>
        <w:t xml:space="preserve"> </w:t>
      </w:r>
      <w:r w:rsidRPr="00CD1C61">
        <w:rPr>
          <w:rFonts w:asciiTheme="minorHAnsi" w:hAnsiTheme="minorHAnsi"/>
          <w:noProof/>
          <w:sz w:val="24"/>
          <w:szCs w:val="24"/>
        </w:rPr>
        <w:t>questions</w:t>
      </w:r>
      <w:r w:rsidRPr="00FD7A8C">
        <w:rPr>
          <w:rFonts w:asciiTheme="minorHAnsi" w:hAnsiTheme="minorHAnsi"/>
          <w:sz w:val="24"/>
          <w:szCs w:val="24"/>
        </w:rPr>
        <w:t xml:space="preserve"> can help the group move along "Given the time, should we move </w:t>
      </w:r>
      <w:r w:rsidRPr="00CD1C61">
        <w:rPr>
          <w:rFonts w:asciiTheme="minorHAnsi" w:hAnsiTheme="minorHAnsi"/>
          <w:noProof/>
          <w:sz w:val="24"/>
          <w:szCs w:val="24"/>
        </w:rPr>
        <w:t>onto</w:t>
      </w:r>
      <w:r w:rsidRPr="00FD7A8C">
        <w:rPr>
          <w:rFonts w:asciiTheme="minorHAnsi" w:hAnsiTheme="minorHAnsi"/>
          <w:sz w:val="24"/>
          <w:szCs w:val="24"/>
        </w:rPr>
        <w:t xml:space="preserve"> another person's concern?"</w:t>
      </w:r>
    </w:p>
    <w:p w:rsidR="00DB7BE0" w:rsidRPr="00FD7A8C" w:rsidRDefault="00432D6E" w:rsidP="00DB7BE0">
      <w:pPr>
        <w:spacing w:line="480" w:lineRule="auto"/>
        <w:rPr>
          <w:rFonts w:asciiTheme="minorHAnsi" w:hAnsiTheme="minorHAnsi"/>
          <w:sz w:val="24"/>
          <w:szCs w:val="24"/>
        </w:rPr>
      </w:pPr>
      <w:r w:rsidRPr="00FD7A8C">
        <w:rPr>
          <w:rFonts w:asciiTheme="minorHAnsi" w:hAnsiTheme="minorHAnsi"/>
          <w:sz w:val="24"/>
          <w:szCs w:val="24"/>
        </w:rPr>
        <w:tab/>
      </w:r>
      <w:r w:rsidRPr="00CD1C61">
        <w:rPr>
          <w:rFonts w:asciiTheme="minorHAnsi" w:hAnsiTheme="minorHAnsi"/>
          <w:noProof/>
          <w:sz w:val="24"/>
          <w:szCs w:val="24"/>
        </w:rPr>
        <w:t>The instructors stressed the importance of being aware of challenging personalities and situations</w:t>
      </w:r>
      <w:r w:rsidR="00CD1C61" w:rsidRPr="00CD1C61">
        <w:rPr>
          <w:rFonts w:asciiTheme="minorHAnsi" w:hAnsiTheme="minorHAnsi"/>
          <w:noProof/>
          <w:sz w:val="24"/>
          <w:szCs w:val="24"/>
        </w:rPr>
        <w:t>.</w:t>
      </w:r>
      <w:r w:rsidRPr="00CD1C61">
        <w:rPr>
          <w:rFonts w:asciiTheme="minorHAnsi" w:hAnsiTheme="minorHAnsi"/>
          <w:noProof/>
          <w:sz w:val="24"/>
          <w:szCs w:val="24"/>
        </w:rPr>
        <w:t xml:space="preserve"> </w:t>
      </w:r>
      <w:r w:rsidR="00CD1C61" w:rsidRPr="00CD1C61">
        <w:rPr>
          <w:rFonts w:asciiTheme="minorHAnsi" w:hAnsiTheme="minorHAnsi"/>
          <w:noProof/>
          <w:sz w:val="24"/>
          <w:szCs w:val="24"/>
        </w:rPr>
        <w:t>Some examples</w:t>
      </w:r>
      <w:r w:rsidRPr="00CD1C61">
        <w:rPr>
          <w:rFonts w:asciiTheme="minorHAnsi" w:hAnsiTheme="minorHAnsi"/>
          <w:noProof/>
          <w:sz w:val="24"/>
          <w:szCs w:val="24"/>
        </w:rPr>
        <w:t xml:space="preserve"> </w:t>
      </w:r>
      <w:r w:rsidR="00CD1C61" w:rsidRPr="00CD1C61">
        <w:rPr>
          <w:rFonts w:asciiTheme="minorHAnsi" w:hAnsiTheme="minorHAnsi"/>
          <w:noProof/>
          <w:sz w:val="24"/>
          <w:szCs w:val="24"/>
        </w:rPr>
        <w:t xml:space="preserve">include; </w:t>
      </w:r>
      <w:r w:rsidRPr="00CD1C61">
        <w:rPr>
          <w:rFonts w:asciiTheme="minorHAnsi" w:hAnsiTheme="minorHAnsi"/>
          <w:noProof/>
          <w:sz w:val="24"/>
          <w:szCs w:val="24"/>
        </w:rPr>
        <w:t>group members who dominate the conversation and th</w:t>
      </w:r>
      <w:r w:rsidR="00CD1C61" w:rsidRPr="00CD1C61">
        <w:rPr>
          <w:rFonts w:asciiTheme="minorHAnsi" w:hAnsiTheme="minorHAnsi"/>
          <w:noProof/>
          <w:sz w:val="24"/>
          <w:szCs w:val="24"/>
        </w:rPr>
        <w:t>e need to let them briefly vent</w:t>
      </w:r>
      <w:r w:rsidR="00CD1C61">
        <w:rPr>
          <w:rFonts w:asciiTheme="minorHAnsi" w:hAnsiTheme="minorHAnsi"/>
          <w:noProof/>
          <w:sz w:val="24"/>
          <w:szCs w:val="24"/>
        </w:rPr>
        <w:t>. I can</w:t>
      </w:r>
      <w:r w:rsidRPr="00CD1C61">
        <w:rPr>
          <w:rFonts w:asciiTheme="minorHAnsi" w:hAnsiTheme="minorHAnsi"/>
          <w:noProof/>
          <w:sz w:val="24"/>
          <w:szCs w:val="24"/>
        </w:rPr>
        <w:t xml:space="preserve"> express that there might not be a lot of time to discuss their issue at length but that it can be brought up another time.</w:t>
      </w:r>
      <w:r w:rsidRPr="00FD7A8C">
        <w:rPr>
          <w:rFonts w:asciiTheme="minorHAnsi" w:hAnsiTheme="minorHAnsi"/>
          <w:sz w:val="24"/>
          <w:szCs w:val="24"/>
        </w:rPr>
        <w:t xml:space="preserve">  </w:t>
      </w:r>
      <w:r w:rsidRPr="00CD1C61">
        <w:rPr>
          <w:rFonts w:asciiTheme="minorHAnsi" w:hAnsiTheme="minorHAnsi"/>
          <w:noProof/>
          <w:sz w:val="24"/>
          <w:szCs w:val="24"/>
        </w:rPr>
        <w:t>There may be participants who seem to know it all</w:t>
      </w:r>
      <w:r w:rsidR="00CD1C61">
        <w:rPr>
          <w:rFonts w:asciiTheme="minorHAnsi" w:hAnsiTheme="minorHAnsi"/>
          <w:noProof/>
          <w:sz w:val="24"/>
          <w:szCs w:val="24"/>
        </w:rPr>
        <w:t>. In this</w:t>
      </w:r>
      <w:r w:rsidRPr="00CD1C61">
        <w:rPr>
          <w:rFonts w:asciiTheme="minorHAnsi" w:hAnsiTheme="minorHAnsi"/>
          <w:noProof/>
          <w:sz w:val="24"/>
          <w:szCs w:val="24"/>
        </w:rPr>
        <w:t xml:space="preserve"> case</w:t>
      </w:r>
      <w:r w:rsidR="00CD1C61">
        <w:rPr>
          <w:rFonts w:asciiTheme="minorHAnsi" w:hAnsiTheme="minorHAnsi"/>
          <w:noProof/>
          <w:sz w:val="24"/>
          <w:szCs w:val="24"/>
        </w:rPr>
        <w:t>,</w:t>
      </w:r>
      <w:r w:rsidRPr="00CD1C61">
        <w:rPr>
          <w:rFonts w:asciiTheme="minorHAnsi" w:hAnsiTheme="minorHAnsi"/>
          <w:noProof/>
          <w:sz w:val="24"/>
          <w:szCs w:val="24"/>
        </w:rPr>
        <w:t xml:space="preserve"> we can listen to their opinions and try to include other people's point of view or reflect on what was said but emphasize that people and situations can be different.</w:t>
      </w:r>
      <w:r w:rsidRPr="00FD7A8C">
        <w:rPr>
          <w:rFonts w:asciiTheme="minorHAnsi" w:hAnsiTheme="minorHAnsi"/>
          <w:sz w:val="24"/>
          <w:szCs w:val="24"/>
        </w:rPr>
        <w:t xml:space="preserve"> Managing interactions effectively is the key to a successful support group that fulfills the goal of helping its members.</w:t>
      </w:r>
    </w:p>
    <w:p w:rsidR="00432D6E" w:rsidRDefault="00432D6E" w:rsidP="00FD7A8C">
      <w:pPr>
        <w:pStyle w:val="BodyText"/>
      </w:pPr>
      <w:r w:rsidRPr="00FD7A8C">
        <w:tab/>
        <w:t xml:space="preserve">Support groups develop and go through stages. The exploratory stage is one of uncertainty for all, perhaps stemming from </w:t>
      </w:r>
      <w:proofErr w:type="gramStart"/>
      <w:r w:rsidRPr="00FD7A8C">
        <w:t>past experiences</w:t>
      </w:r>
      <w:proofErr w:type="gramEnd"/>
      <w:r w:rsidRPr="00FD7A8C">
        <w:t xml:space="preserve">, it is my job to making them feel welcome and comfortable. The second </w:t>
      </w:r>
      <w:r w:rsidR="00CD1C61" w:rsidRPr="00CD1C61">
        <w:rPr>
          <w:noProof/>
        </w:rPr>
        <w:t>stage</w:t>
      </w:r>
      <w:r w:rsidRPr="00FD7A8C">
        <w:t xml:space="preserve"> is the "honeymoon stage" participants share, but not </w:t>
      </w:r>
      <w:r w:rsidR="00CD1C61">
        <w:rPr>
          <w:noProof/>
        </w:rPr>
        <w:t>at</w:t>
      </w:r>
      <w:r w:rsidRPr="00FD7A8C">
        <w:t xml:space="preserve"> a deep level. </w:t>
      </w:r>
      <w:r w:rsidR="00CD1C61" w:rsidRPr="00CD1C61">
        <w:rPr>
          <w:noProof/>
        </w:rPr>
        <w:t>The third stage is storming</w:t>
      </w:r>
      <w:r w:rsidR="00CD1C61">
        <w:rPr>
          <w:noProof/>
        </w:rPr>
        <w:t>. M</w:t>
      </w:r>
      <w:r w:rsidRPr="00CD1C61">
        <w:rPr>
          <w:noProof/>
        </w:rPr>
        <w:t>embers feel more comfortable and decide to express dislike for other members or create conflict, this could be the most difficult time for the facilitator as he or she needs to regain control of the group.</w:t>
      </w:r>
      <w:r w:rsidRPr="00FD7A8C">
        <w:t xml:space="preserve"> The fourth stage is</w:t>
      </w:r>
      <w:r w:rsidR="00CD1C61">
        <w:t xml:space="preserve"> </w:t>
      </w:r>
      <w:r w:rsidR="00CD1C61" w:rsidRPr="00CD1C61">
        <w:rPr>
          <w:noProof/>
        </w:rPr>
        <w:t>a</w:t>
      </w:r>
      <w:r w:rsidRPr="00CD1C61">
        <w:rPr>
          <w:noProof/>
        </w:rPr>
        <w:t xml:space="preserve"> true</w:t>
      </w:r>
      <w:r w:rsidRPr="00FD7A8C">
        <w:t xml:space="preserve"> </w:t>
      </w:r>
      <w:r w:rsidRPr="00FD7A8C">
        <w:lastRenderedPageBreak/>
        <w:t xml:space="preserve">community, at this </w:t>
      </w:r>
      <w:proofErr w:type="gramStart"/>
      <w:r w:rsidRPr="00FD7A8C">
        <w:t>point</w:t>
      </w:r>
      <w:proofErr w:type="gramEnd"/>
      <w:r w:rsidRPr="00FD7A8C">
        <w:t xml:space="preserve"> the group has bonded, sharing occurs on a deep level and people trust each other. Recognizing each stage and guiding members through each of them is the goal I want to reach. I am not alone in this, my instructors from the Association are a phone call away and I can count on an experienced facilitator as my mentor.</w:t>
      </w:r>
    </w:p>
    <w:p w:rsidR="00DB7BE0" w:rsidRPr="00FD7A8C" w:rsidRDefault="00FD7A8C" w:rsidP="00DB7BE0">
      <w:pPr>
        <w:spacing w:line="480" w:lineRule="auto"/>
        <w:rPr>
          <w:rFonts w:asciiTheme="minorHAnsi" w:hAnsiTheme="minorHAnsi"/>
          <w:sz w:val="24"/>
          <w:szCs w:val="24"/>
        </w:rPr>
      </w:pPr>
      <w:r>
        <w:rPr>
          <w:rFonts w:asciiTheme="minorHAnsi" w:hAnsiTheme="minorHAnsi"/>
          <w:sz w:val="24"/>
          <w:szCs w:val="24"/>
        </w:rPr>
        <w:tab/>
      </w:r>
      <w:r w:rsidRPr="00CD1C61">
        <w:rPr>
          <w:rFonts w:asciiTheme="minorHAnsi" w:hAnsiTheme="minorHAnsi"/>
          <w:noProof/>
          <w:sz w:val="24"/>
          <w:szCs w:val="24"/>
        </w:rPr>
        <w:t>Becoming a facilitator is an h</w:t>
      </w:r>
      <w:r w:rsidR="00CD1C61" w:rsidRPr="00CD1C61">
        <w:rPr>
          <w:rFonts w:asciiTheme="minorHAnsi" w:hAnsiTheme="minorHAnsi"/>
          <w:noProof/>
          <w:sz w:val="24"/>
          <w:szCs w:val="24"/>
        </w:rPr>
        <w:t>onor and a great responsibility</w:t>
      </w:r>
      <w:r w:rsidR="00CD1C61">
        <w:rPr>
          <w:rFonts w:asciiTheme="minorHAnsi" w:hAnsiTheme="minorHAnsi"/>
          <w:noProof/>
          <w:sz w:val="24"/>
          <w:szCs w:val="24"/>
        </w:rPr>
        <w:t>.</w:t>
      </w:r>
      <w:r w:rsidRPr="00CD1C61">
        <w:rPr>
          <w:rFonts w:asciiTheme="minorHAnsi" w:hAnsiTheme="minorHAnsi"/>
          <w:noProof/>
          <w:sz w:val="24"/>
          <w:szCs w:val="24"/>
        </w:rPr>
        <w:t xml:space="preserve"> </w:t>
      </w:r>
      <w:r w:rsidR="00CD1C61">
        <w:rPr>
          <w:rFonts w:asciiTheme="minorHAnsi" w:hAnsiTheme="minorHAnsi"/>
          <w:noProof/>
          <w:sz w:val="24"/>
          <w:szCs w:val="24"/>
        </w:rPr>
        <w:t>T</w:t>
      </w:r>
      <w:r w:rsidRPr="00CD1C61">
        <w:rPr>
          <w:rFonts w:asciiTheme="minorHAnsi" w:hAnsiTheme="minorHAnsi"/>
          <w:noProof/>
          <w:sz w:val="24"/>
          <w:szCs w:val="24"/>
        </w:rPr>
        <w:t>his experience will help me connect directly with clients and practice many of the skills acquired throughout the Human Services Program such as; healthy boundaries, conflict resolution, group leadership, paraphrasing and summarizing among others.</w:t>
      </w:r>
      <w:r>
        <w:rPr>
          <w:rFonts w:asciiTheme="minorHAnsi" w:hAnsiTheme="minorHAnsi"/>
          <w:sz w:val="24"/>
          <w:szCs w:val="24"/>
        </w:rPr>
        <w:t xml:space="preserve"> I want this as well to be helpful for the participants, making them feel valued and providing a forum where they can safely debrief and learn from their peers. I am looking forward to doing this for many years to come.</w:t>
      </w:r>
      <w:r w:rsidR="00DB7BE0" w:rsidRPr="00FD7A8C">
        <w:rPr>
          <w:rFonts w:asciiTheme="minorHAnsi" w:hAnsiTheme="minorHAnsi"/>
          <w:sz w:val="24"/>
          <w:szCs w:val="24"/>
        </w:rPr>
        <w:t xml:space="preserve">  </w:t>
      </w:r>
    </w:p>
    <w:p w:rsidR="00FD7A8C" w:rsidRDefault="00FD7A8C" w:rsidP="00432D6E">
      <w:pPr>
        <w:pStyle w:val="Heading4"/>
      </w:pPr>
    </w:p>
    <w:p w:rsidR="00FD7A8C" w:rsidRDefault="00FD7A8C" w:rsidP="00FD7A8C"/>
    <w:p w:rsidR="00FD7A8C" w:rsidRPr="00FD7A8C" w:rsidRDefault="00FD7A8C" w:rsidP="00FD7A8C"/>
    <w:p w:rsidR="00FD7A8C" w:rsidRDefault="00FD7A8C" w:rsidP="00FD7A8C">
      <w:pPr>
        <w:pStyle w:val="Heading4"/>
      </w:pPr>
    </w:p>
    <w:p w:rsidR="00CD1C61" w:rsidRDefault="00CD1C61" w:rsidP="00CD1C61"/>
    <w:p w:rsidR="00CD1C61" w:rsidRDefault="00CD1C61" w:rsidP="00CD1C61"/>
    <w:p w:rsidR="00CD1C61" w:rsidRDefault="00CD1C61" w:rsidP="00CD1C61"/>
    <w:p w:rsidR="00CD1C61" w:rsidRDefault="00CD1C61" w:rsidP="00CD1C61"/>
    <w:p w:rsidR="00CD1C61" w:rsidRPr="00CD1C61" w:rsidRDefault="00CD1C61" w:rsidP="00CD1C61">
      <w:bookmarkStart w:id="0" w:name="_GoBack"/>
      <w:bookmarkEnd w:id="0"/>
    </w:p>
    <w:p w:rsidR="00FD7A8C" w:rsidRPr="00FD7A8C" w:rsidRDefault="00FD7A8C" w:rsidP="00FD7A8C"/>
    <w:p w:rsidR="00D82DB9" w:rsidRPr="00FD7A8C" w:rsidRDefault="00432D6E" w:rsidP="00432D6E">
      <w:pPr>
        <w:pStyle w:val="Heading4"/>
      </w:pPr>
      <w:r w:rsidRPr="00FD7A8C">
        <w:lastRenderedPageBreak/>
        <w:t>References</w:t>
      </w:r>
    </w:p>
    <w:p w:rsidR="00F330A8" w:rsidRPr="00FD7A8C" w:rsidRDefault="0042115B" w:rsidP="0042115B">
      <w:pPr>
        <w:spacing w:line="240" w:lineRule="auto"/>
        <w:ind w:left="720" w:hanging="720"/>
        <w:rPr>
          <w:rFonts w:asciiTheme="minorHAnsi" w:hAnsiTheme="minorHAnsi"/>
          <w:sz w:val="24"/>
          <w:szCs w:val="24"/>
        </w:rPr>
      </w:pPr>
      <w:proofErr w:type="gramStart"/>
      <w:r w:rsidRPr="00FD7A8C">
        <w:rPr>
          <w:rFonts w:asciiTheme="minorHAnsi" w:hAnsiTheme="minorHAnsi"/>
          <w:sz w:val="24"/>
          <w:szCs w:val="24"/>
        </w:rPr>
        <w:t>Alzheimer's Association (</w:t>
      </w:r>
      <w:proofErr w:type="spellStart"/>
      <w:r w:rsidRPr="00FD7A8C">
        <w:rPr>
          <w:rFonts w:asciiTheme="minorHAnsi" w:hAnsiTheme="minorHAnsi"/>
          <w:sz w:val="24"/>
          <w:szCs w:val="24"/>
        </w:rPr>
        <w:t>n.d.</w:t>
      </w:r>
      <w:proofErr w:type="spellEnd"/>
      <w:r w:rsidRPr="00FD7A8C">
        <w:rPr>
          <w:rFonts w:asciiTheme="minorHAnsi" w:hAnsiTheme="minorHAnsi"/>
          <w:sz w:val="24"/>
          <w:szCs w:val="24"/>
        </w:rPr>
        <w:t>).</w:t>
      </w:r>
      <w:proofErr w:type="gramEnd"/>
      <w:r w:rsidRPr="00FD7A8C">
        <w:rPr>
          <w:rFonts w:asciiTheme="minorHAnsi" w:hAnsiTheme="minorHAnsi"/>
          <w:sz w:val="24"/>
          <w:szCs w:val="24"/>
        </w:rPr>
        <w:t xml:space="preserve"> </w:t>
      </w:r>
      <w:r w:rsidRPr="00FD7A8C">
        <w:rPr>
          <w:rFonts w:asciiTheme="minorHAnsi" w:hAnsiTheme="minorHAnsi"/>
          <w:i/>
          <w:iCs/>
          <w:sz w:val="24"/>
          <w:szCs w:val="24"/>
        </w:rPr>
        <w:t xml:space="preserve">Caregiver </w:t>
      </w:r>
      <w:r w:rsidRPr="00CD1C61">
        <w:rPr>
          <w:rFonts w:asciiTheme="minorHAnsi" w:hAnsiTheme="minorHAnsi"/>
          <w:i/>
          <w:iCs/>
          <w:noProof/>
          <w:sz w:val="24"/>
          <w:szCs w:val="24"/>
        </w:rPr>
        <w:t>center</w:t>
      </w:r>
      <w:r w:rsidRPr="00FD7A8C">
        <w:rPr>
          <w:rFonts w:asciiTheme="minorHAnsi" w:hAnsiTheme="minorHAnsi"/>
          <w:i/>
          <w:iCs/>
          <w:sz w:val="24"/>
          <w:szCs w:val="24"/>
        </w:rPr>
        <w:t>: Get support</w:t>
      </w:r>
      <w:r w:rsidRPr="00FD7A8C">
        <w:rPr>
          <w:rFonts w:asciiTheme="minorHAnsi" w:hAnsiTheme="minorHAnsi"/>
          <w:sz w:val="24"/>
          <w:szCs w:val="24"/>
        </w:rPr>
        <w:t>. Retrieved from https://www.alz.org/care/alzheimers-dementia-caregiver-stress-burnout.asp</w:t>
      </w:r>
    </w:p>
    <w:p w:rsidR="00432D6E" w:rsidRPr="00FD7A8C" w:rsidRDefault="00432D6E" w:rsidP="0042115B">
      <w:pPr>
        <w:spacing w:line="240" w:lineRule="auto"/>
        <w:ind w:left="720" w:hanging="720"/>
        <w:rPr>
          <w:rFonts w:asciiTheme="minorHAnsi" w:hAnsiTheme="minorHAnsi"/>
          <w:sz w:val="24"/>
          <w:szCs w:val="24"/>
        </w:rPr>
      </w:pPr>
      <w:r w:rsidRPr="00FD7A8C">
        <w:rPr>
          <w:rFonts w:asciiTheme="minorHAnsi" w:hAnsiTheme="minorHAnsi"/>
          <w:sz w:val="24"/>
          <w:szCs w:val="24"/>
        </w:rPr>
        <w:t xml:space="preserve">Legacy caregiver services (2006). </w:t>
      </w:r>
      <w:r w:rsidRPr="00FD7A8C">
        <w:rPr>
          <w:rFonts w:asciiTheme="minorHAnsi" w:hAnsiTheme="minorHAnsi"/>
          <w:i/>
          <w:iCs/>
          <w:sz w:val="24"/>
          <w:szCs w:val="24"/>
        </w:rPr>
        <w:t xml:space="preserve">The caregiver </w:t>
      </w:r>
      <w:proofErr w:type="spellStart"/>
      <w:r w:rsidRPr="00FD7A8C">
        <w:rPr>
          <w:rFonts w:asciiTheme="minorHAnsi" w:hAnsiTheme="minorHAnsi"/>
          <w:i/>
          <w:iCs/>
          <w:sz w:val="24"/>
          <w:szCs w:val="24"/>
        </w:rPr>
        <w:t>helpbook</w:t>
      </w:r>
      <w:proofErr w:type="spellEnd"/>
      <w:r w:rsidRPr="00FD7A8C">
        <w:rPr>
          <w:rFonts w:asciiTheme="minorHAnsi" w:hAnsiTheme="minorHAnsi"/>
          <w:i/>
          <w:iCs/>
          <w:sz w:val="24"/>
          <w:szCs w:val="24"/>
        </w:rPr>
        <w:t>: Powerful tools for caregivers</w:t>
      </w:r>
      <w:r w:rsidRPr="00FD7A8C">
        <w:rPr>
          <w:rFonts w:asciiTheme="minorHAnsi" w:hAnsiTheme="minorHAnsi"/>
          <w:sz w:val="24"/>
          <w:szCs w:val="24"/>
        </w:rPr>
        <w:t xml:space="preserve"> (2</w:t>
      </w:r>
      <w:r w:rsidRPr="00FD7A8C">
        <w:rPr>
          <w:rFonts w:asciiTheme="minorHAnsi" w:hAnsiTheme="minorHAnsi"/>
          <w:sz w:val="24"/>
          <w:szCs w:val="24"/>
          <w:vertAlign w:val="superscript"/>
        </w:rPr>
        <w:t>nd</w:t>
      </w:r>
      <w:r w:rsidRPr="00FD7A8C">
        <w:rPr>
          <w:rFonts w:asciiTheme="minorHAnsi" w:hAnsiTheme="minorHAnsi"/>
          <w:sz w:val="24"/>
          <w:szCs w:val="24"/>
        </w:rPr>
        <w:t xml:space="preserve"> </w:t>
      </w:r>
      <w:proofErr w:type="gramStart"/>
      <w:r w:rsidRPr="00FD7A8C">
        <w:rPr>
          <w:rFonts w:asciiTheme="minorHAnsi" w:hAnsiTheme="minorHAnsi"/>
          <w:sz w:val="24"/>
          <w:szCs w:val="24"/>
        </w:rPr>
        <w:t>ed</w:t>
      </w:r>
      <w:proofErr w:type="gramEnd"/>
      <w:r w:rsidRPr="00FD7A8C">
        <w:rPr>
          <w:rFonts w:asciiTheme="minorHAnsi" w:hAnsiTheme="minorHAnsi"/>
          <w:sz w:val="24"/>
          <w:szCs w:val="24"/>
        </w:rPr>
        <w:t xml:space="preserve">.). Perseus </w:t>
      </w:r>
      <w:r w:rsidRPr="00CD1C61">
        <w:rPr>
          <w:rFonts w:asciiTheme="minorHAnsi" w:hAnsiTheme="minorHAnsi"/>
          <w:noProof/>
          <w:sz w:val="24"/>
          <w:szCs w:val="24"/>
        </w:rPr>
        <w:t>books</w:t>
      </w:r>
      <w:r w:rsidRPr="00FD7A8C">
        <w:rPr>
          <w:rFonts w:asciiTheme="minorHAnsi" w:hAnsiTheme="minorHAnsi"/>
          <w:sz w:val="24"/>
          <w:szCs w:val="24"/>
        </w:rPr>
        <w:t xml:space="preserve"> </w:t>
      </w:r>
      <w:proofErr w:type="gramStart"/>
      <w:r w:rsidRPr="00FD7A8C">
        <w:rPr>
          <w:rFonts w:asciiTheme="minorHAnsi" w:hAnsiTheme="minorHAnsi"/>
          <w:sz w:val="24"/>
          <w:szCs w:val="24"/>
        </w:rPr>
        <w:t>L.L.C</w:t>
      </w:r>
      <w:r w:rsidRPr="00CD1C61">
        <w:rPr>
          <w:rFonts w:asciiTheme="minorHAnsi" w:hAnsiTheme="minorHAnsi"/>
          <w:noProof/>
          <w:sz w:val="24"/>
          <w:szCs w:val="24"/>
        </w:rPr>
        <w:t>..</w:t>
      </w:r>
      <w:r w:rsidRPr="00FD7A8C">
        <w:rPr>
          <w:rStyle w:val="arrowcolor"/>
          <w:rFonts w:asciiTheme="minorHAnsi" w:hAnsiTheme="minorHAnsi"/>
          <w:sz w:val="24"/>
          <w:szCs w:val="24"/>
        </w:rPr>
        <w:t> </w:t>
      </w:r>
      <w:proofErr w:type="gramEnd"/>
    </w:p>
    <w:p w:rsidR="00F330A8" w:rsidRPr="00FD7A8C" w:rsidRDefault="00F330A8" w:rsidP="00F330A8">
      <w:pPr>
        <w:ind w:left="720" w:hanging="720"/>
        <w:rPr>
          <w:rFonts w:asciiTheme="minorHAnsi" w:hAnsiTheme="minorHAnsi"/>
          <w:sz w:val="24"/>
          <w:szCs w:val="24"/>
        </w:rPr>
      </w:pPr>
      <w:r w:rsidRPr="00FD7A8C">
        <w:rPr>
          <w:rStyle w:val="arrowcolor"/>
          <w:rFonts w:asciiTheme="minorHAnsi" w:hAnsiTheme="minorHAnsi"/>
          <w:sz w:val="24"/>
          <w:szCs w:val="24"/>
        </w:rPr>
        <w:t> </w:t>
      </w:r>
      <w:proofErr w:type="gramStart"/>
      <w:r w:rsidRPr="00FD7A8C">
        <w:rPr>
          <w:rFonts w:asciiTheme="minorHAnsi" w:hAnsiTheme="minorHAnsi"/>
          <w:sz w:val="24"/>
          <w:szCs w:val="24"/>
        </w:rPr>
        <w:t>Merriam-Webster (</w:t>
      </w:r>
      <w:proofErr w:type="spellStart"/>
      <w:r w:rsidRPr="00FD7A8C">
        <w:rPr>
          <w:rFonts w:asciiTheme="minorHAnsi" w:hAnsiTheme="minorHAnsi"/>
          <w:sz w:val="24"/>
          <w:szCs w:val="24"/>
        </w:rPr>
        <w:t>n.d.</w:t>
      </w:r>
      <w:proofErr w:type="spellEnd"/>
      <w:r w:rsidRPr="00FD7A8C">
        <w:rPr>
          <w:rFonts w:asciiTheme="minorHAnsi" w:hAnsiTheme="minorHAnsi"/>
          <w:sz w:val="24"/>
          <w:szCs w:val="24"/>
        </w:rPr>
        <w:t>).</w:t>
      </w:r>
      <w:proofErr w:type="gramEnd"/>
      <w:r w:rsidRPr="00FD7A8C">
        <w:rPr>
          <w:rFonts w:asciiTheme="minorHAnsi" w:hAnsiTheme="minorHAnsi"/>
          <w:sz w:val="24"/>
          <w:szCs w:val="24"/>
        </w:rPr>
        <w:t xml:space="preserve"> </w:t>
      </w:r>
      <w:proofErr w:type="gramStart"/>
      <w:r w:rsidRPr="00FD7A8C">
        <w:rPr>
          <w:rFonts w:asciiTheme="minorHAnsi" w:hAnsiTheme="minorHAnsi"/>
          <w:i/>
          <w:iCs/>
          <w:sz w:val="24"/>
          <w:szCs w:val="24"/>
        </w:rPr>
        <w:t>Dictionary: Caregiver</w:t>
      </w:r>
      <w:r w:rsidRPr="00FD7A8C">
        <w:rPr>
          <w:rFonts w:asciiTheme="minorHAnsi" w:hAnsiTheme="minorHAnsi"/>
          <w:sz w:val="24"/>
          <w:szCs w:val="24"/>
        </w:rPr>
        <w:t>.</w:t>
      </w:r>
      <w:proofErr w:type="gramEnd"/>
      <w:r w:rsidRPr="00FD7A8C">
        <w:rPr>
          <w:rFonts w:asciiTheme="minorHAnsi" w:hAnsiTheme="minorHAnsi"/>
          <w:sz w:val="24"/>
          <w:szCs w:val="24"/>
        </w:rPr>
        <w:t xml:space="preserve"> Retrieved from http://www.merriam-webster.com/dictionary/caregiver</w:t>
      </w:r>
      <w:r w:rsidRPr="00FD7A8C">
        <w:rPr>
          <w:rStyle w:val="arrowcolor"/>
          <w:rFonts w:asciiTheme="minorHAnsi" w:hAnsiTheme="minorHAnsi"/>
          <w:sz w:val="24"/>
          <w:szCs w:val="24"/>
        </w:rPr>
        <w:t> </w:t>
      </w:r>
    </w:p>
    <w:p w:rsidR="00F330A8" w:rsidRPr="00FD7A8C" w:rsidRDefault="00F330A8" w:rsidP="00F330A8">
      <w:pPr>
        <w:ind w:left="720" w:hanging="720"/>
        <w:rPr>
          <w:rFonts w:asciiTheme="minorHAnsi" w:hAnsiTheme="minorHAnsi"/>
          <w:sz w:val="24"/>
          <w:szCs w:val="24"/>
        </w:rPr>
      </w:pPr>
      <w:proofErr w:type="gramStart"/>
      <w:r w:rsidRPr="00FD7A8C">
        <w:rPr>
          <w:rFonts w:asciiTheme="minorHAnsi" w:hAnsiTheme="minorHAnsi"/>
          <w:sz w:val="24"/>
          <w:szCs w:val="24"/>
        </w:rPr>
        <w:t>Merriam-Webster (</w:t>
      </w:r>
      <w:proofErr w:type="spellStart"/>
      <w:r w:rsidRPr="00FD7A8C">
        <w:rPr>
          <w:rFonts w:asciiTheme="minorHAnsi" w:hAnsiTheme="minorHAnsi"/>
          <w:sz w:val="24"/>
          <w:szCs w:val="24"/>
        </w:rPr>
        <w:t>n.d.</w:t>
      </w:r>
      <w:proofErr w:type="spellEnd"/>
      <w:r w:rsidRPr="00FD7A8C">
        <w:rPr>
          <w:rFonts w:asciiTheme="minorHAnsi" w:hAnsiTheme="minorHAnsi"/>
          <w:sz w:val="24"/>
          <w:szCs w:val="24"/>
        </w:rPr>
        <w:t>).</w:t>
      </w:r>
      <w:proofErr w:type="gramEnd"/>
      <w:r w:rsidRPr="00FD7A8C">
        <w:rPr>
          <w:rFonts w:asciiTheme="minorHAnsi" w:hAnsiTheme="minorHAnsi"/>
          <w:sz w:val="24"/>
          <w:szCs w:val="24"/>
        </w:rPr>
        <w:t xml:space="preserve"> </w:t>
      </w:r>
      <w:r w:rsidRPr="00FD7A8C">
        <w:rPr>
          <w:rFonts w:asciiTheme="minorHAnsi" w:hAnsiTheme="minorHAnsi"/>
          <w:i/>
          <w:iCs/>
          <w:sz w:val="24"/>
          <w:szCs w:val="24"/>
        </w:rPr>
        <w:t>Dictionary: Support group</w:t>
      </w:r>
      <w:r w:rsidRPr="00FD7A8C">
        <w:rPr>
          <w:rFonts w:asciiTheme="minorHAnsi" w:hAnsiTheme="minorHAnsi"/>
          <w:sz w:val="24"/>
          <w:szCs w:val="24"/>
        </w:rPr>
        <w:t>. Retrieved from http://www.merriam-webster.com/dictionary/supportgroup</w:t>
      </w:r>
    </w:p>
    <w:p w:rsidR="00432D6E" w:rsidRPr="00FD7A8C" w:rsidRDefault="00432D6E" w:rsidP="00F330A8">
      <w:pPr>
        <w:ind w:left="720" w:hanging="720"/>
        <w:rPr>
          <w:rFonts w:asciiTheme="minorHAnsi" w:hAnsiTheme="minorHAnsi"/>
          <w:sz w:val="24"/>
          <w:szCs w:val="24"/>
        </w:rPr>
      </w:pPr>
      <w:proofErr w:type="gramStart"/>
      <w:r w:rsidRPr="00FD7A8C">
        <w:rPr>
          <w:rFonts w:asciiTheme="minorHAnsi" w:hAnsiTheme="minorHAnsi"/>
          <w:sz w:val="24"/>
          <w:szCs w:val="24"/>
        </w:rPr>
        <w:t>National institute on aging (2008, September).</w:t>
      </w:r>
      <w:proofErr w:type="gramEnd"/>
      <w:r w:rsidRPr="00FD7A8C">
        <w:rPr>
          <w:rFonts w:asciiTheme="minorHAnsi" w:hAnsiTheme="minorHAnsi"/>
          <w:sz w:val="24"/>
          <w:szCs w:val="24"/>
        </w:rPr>
        <w:t xml:space="preserve"> </w:t>
      </w:r>
      <w:r w:rsidRPr="00FD7A8C">
        <w:rPr>
          <w:rFonts w:asciiTheme="minorHAnsi" w:hAnsiTheme="minorHAnsi"/>
          <w:i/>
          <w:iCs/>
          <w:sz w:val="24"/>
          <w:szCs w:val="24"/>
        </w:rPr>
        <w:t>National institutes of health: Alzheimer's disease support groups: a vital source of help</w:t>
      </w:r>
      <w:r w:rsidRPr="00FD7A8C">
        <w:rPr>
          <w:rFonts w:asciiTheme="minorHAnsi" w:hAnsiTheme="minorHAnsi"/>
          <w:sz w:val="24"/>
          <w:szCs w:val="24"/>
        </w:rPr>
        <w:t>. Retrieved from http://www.nia.nih.gov/alzheimers/publication/part-4-improving-support-families-and-other-caregivers/research-findings</w:t>
      </w:r>
      <w:r w:rsidRPr="00FD7A8C">
        <w:rPr>
          <w:rStyle w:val="arrowcolor"/>
          <w:rFonts w:asciiTheme="minorHAnsi" w:hAnsiTheme="minorHAnsi"/>
          <w:sz w:val="24"/>
          <w:szCs w:val="24"/>
        </w:rPr>
        <w:t> </w:t>
      </w:r>
    </w:p>
    <w:p w:rsidR="00F330A8" w:rsidRPr="00FD7A8C" w:rsidRDefault="00F330A8" w:rsidP="00F330A8">
      <w:pPr>
        <w:ind w:left="720" w:hanging="720"/>
        <w:rPr>
          <w:rFonts w:asciiTheme="minorHAnsi" w:hAnsiTheme="minorHAnsi"/>
          <w:sz w:val="24"/>
          <w:szCs w:val="24"/>
        </w:rPr>
      </w:pPr>
    </w:p>
    <w:sectPr w:rsidR="00F330A8" w:rsidRPr="00FD7A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306E50"/>
    <w:multiLevelType w:val="hybridMultilevel"/>
    <w:tmpl w:val="29785B2E"/>
    <w:lvl w:ilvl="0" w:tplc="2E5A9F84">
      <w:start w:val="7"/>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wNze1MDY2MTcwNbIwNzNQ0lEKTi0uzszPAykwqgUAzK1KgSwAAAA="/>
  </w:docVars>
  <w:rsids>
    <w:rsidRoot w:val="001F714C"/>
    <w:rsid w:val="0003589D"/>
    <w:rsid w:val="001F714C"/>
    <w:rsid w:val="002900C5"/>
    <w:rsid w:val="0042115B"/>
    <w:rsid w:val="00432D6E"/>
    <w:rsid w:val="004B51F8"/>
    <w:rsid w:val="00502E33"/>
    <w:rsid w:val="00702FFA"/>
    <w:rsid w:val="00A80B39"/>
    <w:rsid w:val="00CB0754"/>
    <w:rsid w:val="00CD1C61"/>
    <w:rsid w:val="00D82DB9"/>
    <w:rsid w:val="00DB7BE0"/>
    <w:rsid w:val="00EA32AA"/>
    <w:rsid w:val="00EB3561"/>
    <w:rsid w:val="00F330A8"/>
    <w:rsid w:val="00FD7A8C"/>
    <w:rsid w:val="00FF60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714C"/>
    <w:rPr>
      <w:rFonts w:ascii="Calibri" w:eastAsia="Calibri" w:hAnsi="Calibri" w:cs="Times New Roman"/>
    </w:rPr>
  </w:style>
  <w:style w:type="paragraph" w:styleId="Heading1">
    <w:name w:val="heading 1"/>
    <w:basedOn w:val="Normal"/>
    <w:next w:val="Normal"/>
    <w:link w:val="Heading1Char"/>
    <w:uiPriority w:val="9"/>
    <w:qFormat/>
    <w:rsid w:val="001F714C"/>
    <w:pPr>
      <w:keepNext/>
      <w:tabs>
        <w:tab w:val="left" w:pos="7286"/>
      </w:tabs>
      <w:spacing w:line="480" w:lineRule="auto"/>
      <w:jc w:val="center"/>
      <w:outlineLvl w:val="0"/>
    </w:pPr>
    <w:rPr>
      <w:b/>
    </w:rPr>
  </w:style>
  <w:style w:type="paragraph" w:styleId="Heading2">
    <w:name w:val="heading 2"/>
    <w:basedOn w:val="Normal"/>
    <w:next w:val="Normal"/>
    <w:link w:val="Heading2Char"/>
    <w:uiPriority w:val="9"/>
    <w:unhideWhenUsed/>
    <w:qFormat/>
    <w:rsid w:val="00DB7BE0"/>
    <w:pPr>
      <w:keepNext/>
      <w:spacing w:line="480" w:lineRule="auto"/>
      <w:jc w:val="center"/>
      <w:outlineLvl w:val="1"/>
    </w:pPr>
    <w:rPr>
      <w:rFonts w:asciiTheme="minorHAnsi" w:hAnsiTheme="minorHAnsi"/>
      <w:b/>
      <w:sz w:val="24"/>
      <w:szCs w:val="24"/>
    </w:rPr>
  </w:style>
  <w:style w:type="paragraph" w:styleId="Heading3">
    <w:name w:val="heading 3"/>
    <w:basedOn w:val="Normal"/>
    <w:next w:val="Normal"/>
    <w:link w:val="Heading3Char"/>
    <w:uiPriority w:val="9"/>
    <w:unhideWhenUsed/>
    <w:qFormat/>
    <w:rsid w:val="00DB7BE0"/>
    <w:pPr>
      <w:keepNext/>
      <w:spacing w:line="480" w:lineRule="auto"/>
      <w:outlineLvl w:val="2"/>
    </w:pPr>
    <w:rPr>
      <w:rFonts w:asciiTheme="minorHAnsi" w:hAnsiTheme="minorHAnsi"/>
      <w:b/>
      <w:sz w:val="24"/>
      <w:szCs w:val="24"/>
    </w:rPr>
  </w:style>
  <w:style w:type="paragraph" w:styleId="Heading4">
    <w:name w:val="heading 4"/>
    <w:basedOn w:val="Normal"/>
    <w:next w:val="Normal"/>
    <w:link w:val="Heading4Char"/>
    <w:uiPriority w:val="9"/>
    <w:unhideWhenUsed/>
    <w:qFormat/>
    <w:rsid w:val="00432D6E"/>
    <w:pPr>
      <w:keepNext/>
      <w:spacing w:line="480" w:lineRule="auto"/>
      <w:ind w:left="720"/>
      <w:jc w:val="center"/>
      <w:outlineLvl w:val="3"/>
    </w:pPr>
    <w:rPr>
      <w:rFonts w:asciiTheme="minorHAnsi" w:hAnsiTheme="minorHAns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
    <w:name w:val="~title"/>
    <w:basedOn w:val="Normal"/>
    <w:rsid w:val="001F714C"/>
    <w:pPr>
      <w:spacing w:after="0" w:line="480" w:lineRule="auto"/>
      <w:jc w:val="center"/>
    </w:pPr>
    <w:rPr>
      <w:rFonts w:ascii="Times New Roman" w:eastAsia="Times New Roman" w:hAnsi="Times New Roman"/>
      <w:spacing w:val="-2"/>
      <w:sz w:val="24"/>
      <w:szCs w:val="24"/>
    </w:rPr>
  </w:style>
  <w:style w:type="paragraph" w:customStyle="1" w:styleId="APATitle1st">
    <w:name w:val="~APATitle1st"/>
    <w:basedOn w:val="Normal"/>
    <w:next w:val="Normal"/>
    <w:rsid w:val="001F714C"/>
    <w:pPr>
      <w:spacing w:before="5520" w:after="0" w:line="480" w:lineRule="auto"/>
      <w:jc w:val="center"/>
    </w:pPr>
    <w:rPr>
      <w:rFonts w:ascii="Times New Roman" w:eastAsia="Times New Roman" w:hAnsi="Times New Roman"/>
      <w:spacing w:val="-2"/>
      <w:sz w:val="24"/>
      <w:szCs w:val="24"/>
    </w:rPr>
  </w:style>
  <w:style w:type="character" w:styleId="Hyperlink">
    <w:name w:val="Hyperlink"/>
    <w:basedOn w:val="DefaultParagraphFont"/>
    <w:uiPriority w:val="99"/>
    <w:semiHidden/>
    <w:unhideWhenUsed/>
    <w:rsid w:val="001F714C"/>
    <w:rPr>
      <w:color w:val="0000FF"/>
      <w:u w:val="single"/>
    </w:rPr>
  </w:style>
  <w:style w:type="paragraph" w:styleId="BalloonText">
    <w:name w:val="Balloon Text"/>
    <w:basedOn w:val="Normal"/>
    <w:link w:val="BalloonTextChar"/>
    <w:uiPriority w:val="99"/>
    <w:semiHidden/>
    <w:unhideWhenUsed/>
    <w:rsid w:val="001F71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714C"/>
    <w:rPr>
      <w:rFonts w:ascii="Tahoma" w:eastAsia="Calibri" w:hAnsi="Tahoma" w:cs="Tahoma"/>
      <w:sz w:val="16"/>
      <w:szCs w:val="16"/>
    </w:rPr>
  </w:style>
  <w:style w:type="character" w:customStyle="1" w:styleId="Heading1Char">
    <w:name w:val="Heading 1 Char"/>
    <w:basedOn w:val="DefaultParagraphFont"/>
    <w:link w:val="Heading1"/>
    <w:uiPriority w:val="9"/>
    <w:rsid w:val="001F714C"/>
    <w:rPr>
      <w:rFonts w:ascii="Calibri" w:eastAsia="Calibri" w:hAnsi="Calibri" w:cs="Times New Roman"/>
      <w:b/>
    </w:rPr>
  </w:style>
  <w:style w:type="character" w:customStyle="1" w:styleId="arrowcolor">
    <w:name w:val="arrowcolor"/>
    <w:basedOn w:val="DefaultParagraphFont"/>
    <w:rsid w:val="00F330A8"/>
  </w:style>
  <w:style w:type="paragraph" w:styleId="ListParagraph">
    <w:name w:val="List Paragraph"/>
    <w:basedOn w:val="Normal"/>
    <w:uiPriority w:val="34"/>
    <w:qFormat/>
    <w:rsid w:val="00DB7BE0"/>
    <w:pPr>
      <w:ind w:left="720"/>
      <w:contextualSpacing/>
    </w:pPr>
  </w:style>
  <w:style w:type="character" w:customStyle="1" w:styleId="Heading2Char">
    <w:name w:val="Heading 2 Char"/>
    <w:basedOn w:val="DefaultParagraphFont"/>
    <w:link w:val="Heading2"/>
    <w:uiPriority w:val="9"/>
    <w:rsid w:val="00DB7BE0"/>
    <w:rPr>
      <w:rFonts w:eastAsia="Calibri" w:cs="Times New Roman"/>
      <w:b/>
      <w:sz w:val="24"/>
      <w:szCs w:val="24"/>
    </w:rPr>
  </w:style>
  <w:style w:type="character" w:customStyle="1" w:styleId="Heading3Char">
    <w:name w:val="Heading 3 Char"/>
    <w:basedOn w:val="DefaultParagraphFont"/>
    <w:link w:val="Heading3"/>
    <w:uiPriority w:val="9"/>
    <w:rsid w:val="00DB7BE0"/>
    <w:rPr>
      <w:rFonts w:eastAsia="Calibri" w:cs="Times New Roman"/>
      <w:b/>
      <w:sz w:val="24"/>
      <w:szCs w:val="24"/>
    </w:rPr>
  </w:style>
  <w:style w:type="character" w:customStyle="1" w:styleId="Heading4Char">
    <w:name w:val="Heading 4 Char"/>
    <w:basedOn w:val="DefaultParagraphFont"/>
    <w:link w:val="Heading4"/>
    <w:uiPriority w:val="9"/>
    <w:rsid w:val="00432D6E"/>
    <w:rPr>
      <w:rFonts w:eastAsia="Calibri" w:cs="Times New Roman"/>
      <w:b/>
      <w:sz w:val="24"/>
      <w:szCs w:val="24"/>
    </w:rPr>
  </w:style>
  <w:style w:type="paragraph" w:styleId="BodyText">
    <w:name w:val="Body Text"/>
    <w:basedOn w:val="Normal"/>
    <w:link w:val="BodyTextChar"/>
    <w:uiPriority w:val="99"/>
    <w:unhideWhenUsed/>
    <w:rsid w:val="00FD7A8C"/>
    <w:pPr>
      <w:spacing w:line="480" w:lineRule="auto"/>
    </w:pPr>
    <w:rPr>
      <w:rFonts w:asciiTheme="minorHAnsi" w:hAnsiTheme="minorHAnsi"/>
      <w:sz w:val="24"/>
      <w:szCs w:val="24"/>
    </w:rPr>
  </w:style>
  <w:style w:type="character" w:customStyle="1" w:styleId="BodyTextChar">
    <w:name w:val="Body Text Char"/>
    <w:basedOn w:val="DefaultParagraphFont"/>
    <w:link w:val="BodyText"/>
    <w:uiPriority w:val="99"/>
    <w:rsid w:val="00FD7A8C"/>
    <w:rPr>
      <w:rFonts w:eastAsia="Calibri"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714C"/>
    <w:rPr>
      <w:rFonts w:ascii="Calibri" w:eastAsia="Calibri" w:hAnsi="Calibri" w:cs="Times New Roman"/>
    </w:rPr>
  </w:style>
  <w:style w:type="paragraph" w:styleId="Heading1">
    <w:name w:val="heading 1"/>
    <w:basedOn w:val="Normal"/>
    <w:next w:val="Normal"/>
    <w:link w:val="Heading1Char"/>
    <w:uiPriority w:val="9"/>
    <w:qFormat/>
    <w:rsid w:val="001F714C"/>
    <w:pPr>
      <w:keepNext/>
      <w:tabs>
        <w:tab w:val="left" w:pos="7286"/>
      </w:tabs>
      <w:spacing w:line="480" w:lineRule="auto"/>
      <w:jc w:val="center"/>
      <w:outlineLvl w:val="0"/>
    </w:pPr>
    <w:rPr>
      <w:b/>
    </w:rPr>
  </w:style>
  <w:style w:type="paragraph" w:styleId="Heading2">
    <w:name w:val="heading 2"/>
    <w:basedOn w:val="Normal"/>
    <w:next w:val="Normal"/>
    <w:link w:val="Heading2Char"/>
    <w:uiPriority w:val="9"/>
    <w:unhideWhenUsed/>
    <w:qFormat/>
    <w:rsid w:val="00DB7BE0"/>
    <w:pPr>
      <w:keepNext/>
      <w:spacing w:line="480" w:lineRule="auto"/>
      <w:jc w:val="center"/>
      <w:outlineLvl w:val="1"/>
    </w:pPr>
    <w:rPr>
      <w:rFonts w:asciiTheme="minorHAnsi" w:hAnsiTheme="minorHAnsi"/>
      <w:b/>
      <w:sz w:val="24"/>
      <w:szCs w:val="24"/>
    </w:rPr>
  </w:style>
  <w:style w:type="paragraph" w:styleId="Heading3">
    <w:name w:val="heading 3"/>
    <w:basedOn w:val="Normal"/>
    <w:next w:val="Normal"/>
    <w:link w:val="Heading3Char"/>
    <w:uiPriority w:val="9"/>
    <w:unhideWhenUsed/>
    <w:qFormat/>
    <w:rsid w:val="00DB7BE0"/>
    <w:pPr>
      <w:keepNext/>
      <w:spacing w:line="480" w:lineRule="auto"/>
      <w:outlineLvl w:val="2"/>
    </w:pPr>
    <w:rPr>
      <w:rFonts w:asciiTheme="minorHAnsi" w:hAnsiTheme="minorHAnsi"/>
      <w:b/>
      <w:sz w:val="24"/>
      <w:szCs w:val="24"/>
    </w:rPr>
  </w:style>
  <w:style w:type="paragraph" w:styleId="Heading4">
    <w:name w:val="heading 4"/>
    <w:basedOn w:val="Normal"/>
    <w:next w:val="Normal"/>
    <w:link w:val="Heading4Char"/>
    <w:uiPriority w:val="9"/>
    <w:unhideWhenUsed/>
    <w:qFormat/>
    <w:rsid w:val="00432D6E"/>
    <w:pPr>
      <w:keepNext/>
      <w:spacing w:line="480" w:lineRule="auto"/>
      <w:ind w:left="720"/>
      <w:jc w:val="center"/>
      <w:outlineLvl w:val="3"/>
    </w:pPr>
    <w:rPr>
      <w:rFonts w:asciiTheme="minorHAnsi" w:hAnsiTheme="minorHAns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
    <w:name w:val="~title"/>
    <w:basedOn w:val="Normal"/>
    <w:rsid w:val="001F714C"/>
    <w:pPr>
      <w:spacing w:after="0" w:line="480" w:lineRule="auto"/>
      <w:jc w:val="center"/>
    </w:pPr>
    <w:rPr>
      <w:rFonts w:ascii="Times New Roman" w:eastAsia="Times New Roman" w:hAnsi="Times New Roman"/>
      <w:spacing w:val="-2"/>
      <w:sz w:val="24"/>
      <w:szCs w:val="24"/>
    </w:rPr>
  </w:style>
  <w:style w:type="paragraph" w:customStyle="1" w:styleId="APATitle1st">
    <w:name w:val="~APATitle1st"/>
    <w:basedOn w:val="Normal"/>
    <w:next w:val="Normal"/>
    <w:rsid w:val="001F714C"/>
    <w:pPr>
      <w:spacing w:before="5520" w:after="0" w:line="480" w:lineRule="auto"/>
      <w:jc w:val="center"/>
    </w:pPr>
    <w:rPr>
      <w:rFonts w:ascii="Times New Roman" w:eastAsia="Times New Roman" w:hAnsi="Times New Roman"/>
      <w:spacing w:val="-2"/>
      <w:sz w:val="24"/>
      <w:szCs w:val="24"/>
    </w:rPr>
  </w:style>
  <w:style w:type="character" w:styleId="Hyperlink">
    <w:name w:val="Hyperlink"/>
    <w:basedOn w:val="DefaultParagraphFont"/>
    <w:uiPriority w:val="99"/>
    <w:semiHidden/>
    <w:unhideWhenUsed/>
    <w:rsid w:val="001F714C"/>
    <w:rPr>
      <w:color w:val="0000FF"/>
      <w:u w:val="single"/>
    </w:rPr>
  </w:style>
  <w:style w:type="paragraph" w:styleId="BalloonText">
    <w:name w:val="Balloon Text"/>
    <w:basedOn w:val="Normal"/>
    <w:link w:val="BalloonTextChar"/>
    <w:uiPriority w:val="99"/>
    <w:semiHidden/>
    <w:unhideWhenUsed/>
    <w:rsid w:val="001F71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714C"/>
    <w:rPr>
      <w:rFonts w:ascii="Tahoma" w:eastAsia="Calibri" w:hAnsi="Tahoma" w:cs="Tahoma"/>
      <w:sz w:val="16"/>
      <w:szCs w:val="16"/>
    </w:rPr>
  </w:style>
  <w:style w:type="character" w:customStyle="1" w:styleId="Heading1Char">
    <w:name w:val="Heading 1 Char"/>
    <w:basedOn w:val="DefaultParagraphFont"/>
    <w:link w:val="Heading1"/>
    <w:uiPriority w:val="9"/>
    <w:rsid w:val="001F714C"/>
    <w:rPr>
      <w:rFonts w:ascii="Calibri" w:eastAsia="Calibri" w:hAnsi="Calibri" w:cs="Times New Roman"/>
      <w:b/>
    </w:rPr>
  </w:style>
  <w:style w:type="character" w:customStyle="1" w:styleId="arrowcolor">
    <w:name w:val="arrowcolor"/>
    <w:basedOn w:val="DefaultParagraphFont"/>
    <w:rsid w:val="00F330A8"/>
  </w:style>
  <w:style w:type="paragraph" w:styleId="ListParagraph">
    <w:name w:val="List Paragraph"/>
    <w:basedOn w:val="Normal"/>
    <w:uiPriority w:val="34"/>
    <w:qFormat/>
    <w:rsid w:val="00DB7BE0"/>
    <w:pPr>
      <w:ind w:left="720"/>
      <w:contextualSpacing/>
    </w:pPr>
  </w:style>
  <w:style w:type="character" w:customStyle="1" w:styleId="Heading2Char">
    <w:name w:val="Heading 2 Char"/>
    <w:basedOn w:val="DefaultParagraphFont"/>
    <w:link w:val="Heading2"/>
    <w:uiPriority w:val="9"/>
    <w:rsid w:val="00DB7BE0"/>
    <w:rPr>
      <w:rFonts w:eastAsia="Calibri" w:cs="Times New Roman"/>
      <w:b/>
      <w:sz w:val="24"/>
      <w:szCs w:val="24"/>
    </w:rPr>
  </w:style>
  <w:style w:type="character" w:customStyle="1" w:styleId="Heading3Char">
    <w:name w:val="Heading 3 Char"/>
    <w:basedOn w:val="DefaultParagraphFont"/>
    <w:link w:val="Heading3"/>
    <w:uiPriority w:val="9"/>
    <w:rsid w:val="00DB7BE0"/>
    <w:rPr>
      <w:rFonts w:eastAsia="Calibri" w:cs="Times New Roman"/>
      <w:b/>
      <w:sz w:val="24"/>
      <w:szCs w:val="24"/>
    </w:rPr>
  </w:style>
  <w:style w:type="character" w:customStyle="1" w:styleId="Heading4Char">
    <w:name w:val="Heading 4 Char"/>
    <w:basedOn w:val="DefaultParagraphFont"/>
    <w:link w:val="Heading4"/>
    <w:uiPriority w:val="9"/>
    <w:rsid w:val="00432D6E"/>
    <w:rPr>
      <w:rFonts w:eastAsia="Calibri" w:cs="Times New Roman"/>
      <w:b/>
      <w:sz w:val="24"/>
      <w:szCs w:val="24"/>
    </w:rPr>
  </w:style>
  <w:style w:type="paragraph" w:styleId="BodyText">
    <w:name w:val="Body Text"/>
    <w:basedOn w:val="Normal"/>
    <w:link w:val="BodyTextChar"/>
    <w:uiPriority w:val="99"/>
    <w:unhideWhenUsed/>
    <w:rsid w:val="00FD7A8C"/>
    <w:pPr>
      <w:spacing w:line="480" w:lineRule="auto"/>
    </w:pPr>
    <w:rPr>
      <w:rFonts w:asciiTheme="minorHAnsi" w:hAnsiTheme="minorHAnsi"/>
      <w:sz w:val="24"/>
      <w:szCs w:val="24"/>
    </w:rPr>
  </w:style>
  <w:style w:type="character" w:customStyle="1" w:styleId="BodyTextChar">
    <w:name w:val="Body Text Char"/>
    <w:basedOn w:val="DefaultParagraphFont"/>
    <w:link w:val="BodyText"/>
    <w:uiPriority w:val="99"/>
    <w:rsid w:val="00FD7A8C"/>
    <w:rPr>
      <w:rFonts w:eastAsia="Calibri"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8995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772</TotalTime>
  <Pages>11</Pages>
  <Words>2007</Words>
  <Characters>11103</Characters>
  <Application>Microsoft Office Word</Application>
  <DocSecurity>0</DocSecurity>
  <Lines>308</Lines>
  <Paragraphs>111</Paragraphs>
  <ScaleCrop>false</ScaleCrop>
  <Company/>
  <LinksUpToDate>false</LinksUpToDate>
  <CharactersWithSpaces>12999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16</cp:revision>
  <dcterms:created xsi:type="dcterms:W3CDTF">2015-05-31T22:02:00Z</dcterms:created>
  <dcterms:modified xsi:type="dcterms:W3CDTF">2015-06-01T11:42:00Z</dcterms:modified>
</cp:coreProperties>
</file>